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232" w:rsidRDefault="00BC1232">
      <w:pPr>
        <w:spacing w:after="0" w:line="264" w:lineRule="auto"/>
        <w:ind w:left="120"/>
        <w:jc w:val="both"/>
        <w:rPr>
          <w:rFonts w:ascii="Times New Roman" w:hAnsi="Times New Roman"/>
          <w:b/>
          <w:color w:val="000000"/>
          <w:sz w:val="28"/>
          <w:lang w:val="ru-RU"/>
        </w:rPr>
      </w:pPr>
      <w:bookmarkStart w:id="0" w:name="block-38724835"/>
      <w:r>
        <w:rPr>
          <w:rFonts w:ascii="Times New Roman" w:hAnsi="Times New Roman"/>
          <w:b/>
          <w:noProof/>
          <w:color w:val="000000"/>
          <w:sz w:val="28"/>
          <w:lang w:val="ru-RU" w:eastAsia="ru-RU"/>
        </w:rPr>
        <w:drawing>
          <wp:inline distT="0" distB="0" distL="0" distR="0">
            <wp:extent cx="6648450" cy="8475315"/>
            <wp:effectExtent l="19050" t="0" r="0" b="0"/>
            <wp:docPr id="1" name="Рисунок 1" descr="C:\Users\Win_8.1\Pictures\ControlCenter4\Scan\CCI27092024_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_8.1\Pictures\ControlCenter4\Scan\CCI27092024_0012.jpg"/>
                    <pic:cNvPicPr>
                      <a:picLocks noChangeAspect="1" noChangeArrowheads="1"/>
                    </pic:cNvPicPr>
                  </pic:nvPicPr>
                  <pic:blipFill>
                    <a:blip r:embed="rId5" cstate="print"/>
                    <a:srcRect/>
                    <a:stretch>
                      <a:fillRect/>
                    </a:stretch>
                  </pic:blipFill>
                  <pic:spPr bwMode="auto">
                    <a:xfrm>
                      <a:off x="0" y="0"/>
                      <a:ext cx="6648450" cy="8475315"/>
                    </a:xfrm>
                    <a:prstGeom prst="rect">
                      <a:avLst/>
                    </a:prstGeom>
                    <a:noFill/>
                    <a:ln w="9525">
                      <a:noFill/>
                      <a:miter lim="800000"/>
                      <a:headEnd/>
                      <a:tailEnd/>
                    </a:ln>
                  </pic:spPr>
                </pic:pic>
              </a:graphicData>
            </a:graphic>
          </wp:inline>
        </w:drawing>
      </w:r>
    </w:p>
    <w:p w:rsidR="00BC1232" w:rsidRDefault="00BC1232">
      <w:pPr>
        <w:spacing w:after="0" w:line="264" w:lineRule="auto"/>
        <w:ind w:left="120"/>
        <w:jc w:val="both"/>
        <w:rPr>
          <w:rFonts w:ascii="Times New Roman" w:hAnsi="Times New Roman"/>
          <w:b/>
          <w:color w:val="000000"/>
          <w:sz w:val="28"/>
          <w:lang w:val="ru-RU"/>
        </w:rPr>
      </w:pPr>
    </w:p>
    <w:p w:rsidR="00BC1232" w:rsidRDefault="00BC1232">
      <w:pPr>
        <w:spacing w:after="0" w:line="264" w:lineRule="auto"/>
        <w:ind w:left="120"/>
        <w:jc w:val="both"/>
        <w:rPr>
          <w:rFonts w:ascii="Times New Roman" w:hAnsi="Times New Roman"/>
          <w:b/>
          <w:color w:val="000000"/>
          <w:sz w:val="28"/>
          <w:lang w:val="ru-RU"/>
        </w:rPr>
      </w:pPr>
    </w:p>
    <w:p w:rsidR="00BC1232" w:rsidRDefault="00BC1232">
      <w:pPr>
        <w:spacing w:after="0" w:line="264" w:lineRule="auto"/>
        <w:ind w:left="120"/>
        <w:jc w:val="both"/>
        <w:rPr>
          <w:rFonts w:ascii="Times New Roman" w:hAnsi="Times New Roman"/>
          <w:b/>
          <w:color w:val="000000"/>
          <w:sz w:val="28"/>
          <w:lang w:val="ru-RU"/>
        </w:rPr>
      </w:pPr>
    </w:p>
    <w:p w:rsidR="00BC1232" w:rsidRDefault="00BC1232">
      <w:pPr>
        <w:spacing w:after="0" w:line="264" w:lineRule="auto"/>
        <w:ind w:left="120"/>
        <w:jc w:val="both"/>
        <w:rPr>
          <w:rFonts w:ascii="Times New Roman" w:hAnsi="Times New Roman"/>
          <w:b/>
          <w:color w:val="000000"/>
          <w:sz w:val="28"/>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lastRenderedPageBreak/>
        <w:t>ПОЯСНИТЕЛЬНАЯ ЗАПИСКА</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w:t>
      </w:r>
      <w:proofErr w:type="gramStart"/>
      <w:r w:rsidRPr="002800A6">
        <w:rPr>
          <w:rFonts w:ascii="Times New Roman" w:hAnsi="Times New Roman"/>
          <w:color w:val="000000"/>
          <w:sz w:val="28"/>
          <w:lang w:val="ru-RU"/>
        </w:rPr>
        <w:t>учебно-познавательных и учебно-практических задач, построенных на понимании и применении математических отношений («часть – целое», «больше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меньше», «равно</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2800A6">
        <w:rPr>
          <w:rFonts w:ascii="Times New Roman" w:hAnsi="Times New Roman"/>
          <w:color w:val="000000"/>
          <w:sz w:val="28"/>
          <w:lang w:val="ru-RU"/>
        </w:rPr>
        <w:t>коррелирующие</w:t>
      </w:r>
      <w:proofErr w:type="spellEnd"/>
      <w:r w:rsidRPr="002800A6">
        <w:rPr>
          <w:rFonts w:ascii="Times New Roman" w:hAnsi="Times New Roman"/>
          <w:color w:val="000000"/>
          <w:sz w:val="28"/>
          <w:lang w:val="ru-RU"/>
        </w:rPr>
        <w:t xml:space="preserve"> со становлением личности обучающегося: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2800A6">
        <w:rPr>
          <w:rFonts w:ascii="Times New Roman" w:hAnsi="Times New Roman"/>
          <w:color w:val="000000"/>
          <w:sz w:val="28"/>
          <w:lang w:val="ru-RU"/>
        </w:rPr>
        <w:t>обучающемуся</w:t>
      </w:r>
      <w:proofErr w:type="gramEnd"/>
      <w:r w:rsidRPr="002800A6">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2800A6">
        <w:rPr>
          <w:rFonts w:ascii="Times New Roman" w:hAnsi="Times New Roman"/>
          <w:color w:val="000000"/>
          <w:sz w:val="28"/>
          <w:lang w:val="ru-RU"/>
        </w:rPr>
        <w:t>обучающимся</w:t>
      </w:r>
      <w:proofErr w:type="gramEnd"/>
      <w:r w:rsidRPr="002800A6">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2800A6">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2800A6">
        <w:rPr>
          <w:rFonts w:ascii="Times New Roman" w:hAnsi="Times New Roman"/>
          <w:color w:val="000000"/>
          <w:sz w:val="28"/>
          <w:lang w:val="ru-RU"/>
        </w:rPr>
        <w:t>метапредметных</w:t>
      </w:r>
      <w:proofErr w:type="spellEnd"/>
      <w:r w:rsidRPr="002800A6">
        <w:rPr>
          <w:rFonts w:ascii="Times New Roman" w:hAnsi="Times New Roman"/>
          <w:color w:val="000000"/>
          <w:sz w:val="28"/>
          <w:lang w:val="ru-RU"/>
        </w:rPr>
        <w:t xml:space="preserve"> действий и умений, которые могут быть достигнуты на этом этапе обучения.</w:t>
      </w:r>
    </w:p>
    <w:p w:rsidR="00881113" w:rsidRPr="002800A6" w:rsidRDefault="00005B2A">
      <w:pPr>
        <w:spacing w:after="0" w:line="264" w:lineRule="auto"/>
        <w:ind w:firstLine="600"/>
        <w:jc w:val="both"/>
        <w:rPr>
          <w:lang w:val="ru-RU"/>
        </w:rPr>
      </w:pPr>
      <w:bookmarkStart w:id="1" w:name="bc284a2b-8dc7-47b2-bec2-e0e566c832dd"/>
      <w:r w:rsidRPr="002800A6">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1"/>
    </w:p>
    <w:p w:rsidR="00881113" w:rsidRPr="002800A6" w:rsidRDefault="00881113">
      <w:pPr>
        <w:rPr>
          <w:lang w:val="ru-RU"/>
        </w:rPr>
        <w:sectPr w:rsidR="00881113" w:rsidRPr="002800A6" w:rsidSect="00BC1232">
          <w:pgSz w:w="11906" w:h="16383"/>
          <w:pgMar w:top="720" w:right="720" w:bottom="720" w:left="720" w:header="720" w:footer="720" w:gutter="0"/>
          <w:cols w:space="720"/>
          <w:docGrid w:linePitch="299"/>
        </w:sectPr>
      </w:pPr>
    </w:p>
    <w:p w:rsidR="00881113" w:rsidRPr="002800A6" w:rsidRDefault="00005B2A">
      <w:pPr>
        <w:spacing w:after="0" w:line="264" w:lineRule="auto"/>
        <w:ind w:left="120"/>
        <w:jc w:val="both"/>
        <w:rPr>
          <w:lang w:val="ru-RU"/>
        </w:rPr>
      </w:pPr>
      <w:bookmarkStart w:id="2" w:name="block-38724828"/>
      <w:bookmarkEnd w:id="0"/>
      <w:r w:rsidRPr="002800A6">
        <w:rPr>
          <w:rFonts w:ascii="Times New Roman" w:hAnsi="Times New Roman"/>
          <w:b/>
          <w:color w:val="000000"/>
          <w:sz w:val="28"/>
          <w:lang w:val="ru-RU"/>
        </w:rPr>
        <w:lastRenderedPageBreak/>
        <w:t>СОДЕРЖАНИЕ ОБУЧЕНИЯ</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1 КЛАСС</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Числа и величины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Арифметические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Текстовые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Пространственные отношения и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справа», «сверху</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 xml:space="preserve">снизу», «между».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Математическая информация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наблюдать математические объекты (числа, величины) в окружающем мире;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обнаруживать общее и различное в записи арифметических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наблюдать действие измерительных приборов;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два объекта, два числа;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распределять объекты на группы по заданному основанию;</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копировать изученные фигуры, рисовать от руки по собственному замыслу;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приводить примеры чисел, геометрических фигур;</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соблюдать последовательность при количественном и порядковом счёте.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читать таблицу, извлекать информацию, представленную в табличной форме.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комментировать ход сравнения двух объектов;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и использовать математические знаки;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строить предложения относительно заданного набора объектов.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принимать учебную задачу, удерживать её в процессе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действовать в соответствии с предложенным образцом, инструкцией;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Совместная деятельность способствует формированию умений: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2 КЛАСС</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Числа и величины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2800A6">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Арифметические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2800A6">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Текстовые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Пространственные отношения и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2800A6">
        <w:rPr>
          <w:rFonts w:ascii="Times New Roman" w:hAnsi="Times New Roman"/>
          <w:color w:val="000000"/>
          <w:sz w:val="28"/>
          <w:lang w:val="ru-RU"/>
        </w:rPr>
        <w:t>ломаной</w:t>
      </w:r>
      <w:proofErr w:type="gramEnd"/>
      <w:r w:rsidRPr="002800A6">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Математическая информация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2800A6">
        <w:rPr>
          <w:rFonts w:ascii="Times New Roman" w:hAnsi="Times New Roman"/>
          <w:color w:val="000000"/>
          <w:sz w:val="28"/>
          <w:lang w:val="ru-RU"/>
        </w:rPr>
        <w:t xml:space="preserve"> Конструирование утверждений с использованием слов «каждый», «все».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наблюдать математические отношения (часть – целое, больше – меньше) в окружающем мире;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обнаруживать модели геометрических фигур в окружающем мире;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вести поиск различных решений задачи (расчётной, с геометрическим содержанием);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подбирать примеры, подтверждающие суждение, вывод, ответ.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дополнять модели (схемы, изображения) готовыми числовыми данными.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комментировать ход вычислений;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объяснять выбор величины, соответствующей ситуации измерения;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текстовую задачу с заданным отношением (готовым решением) по образцу;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называть числа, величины, геометрические фигуры, обладающие заданным свойством;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записывать, читать число, числовое выражение;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конструировать утверждения с использованием слов «каждый», «все».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находить с помощью учителя причину возникшей ошибки или затруднения.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умения совместной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881113" w:rsidRPr="004F7C5F" w:rsidRDefault="00005B2A">
      <w:pPr>
        <w:spacing w:after="0" w:line="264" w:lineRule="auto"/>
        <w:ind w:firstLine="600"/>
        <w:jc w:val="both"/>
        <w:rPr>
          <w:lang w:val="ru-RU"/>
        </w:rPr>
      </w:pPr>
      <w:r w:rsidRPr="002800A6">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4F7C5F">
        <w:rPr>
          <w:rFonts w:ascii="Times New Roman" w:hAnsi="Times New Roman"/>
          <w:color w:val="000000"/>
          <w:sz w:val="28"/>
          <w:lang w:val="ru-RU"/>
        </w:rPr>
        <w:t>(устное выступление) решения или ответа;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совместно с учителем оценивать результаты выполнения общей работы.</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lastRenderedPageBreak/>
        <w:t>3 КЛАСС</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Числа и величины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легче на…», «тяжелее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 xml:space="preserve">легче в…». </w:t>
      </w:r>
      <w:proofErr w:type="gramEnd"/>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Стоимость (единицы – рубль, копейка), установление отношения «дороже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дешевле на…», «дороже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дешевле в…».</w:t>
      </w:r>
      <w:proofErr w:type="gramEnd"/>
      <w:r w:rsidRPr="002800A6">
        <w:rPr>
          <w:rFonts w:ascii="Times New Roman" w:hAnsi="Times New Roman"/>
          <w:color w:val="000000"/>
          <w:sz w:val="28"/>
          <w:lang w:val="ru-RU"/>
        </w:rPr>
        <w:t xml:space="preserve"> Соотношение «цена, количество, стоимость» в практической ситуации. </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Время (единица времени – секунда), установление отношения «быстрее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медленнее на…», «быстрее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медленнее в…».</w:t>
      </w:r>
      <w:proofErr w:type="gramEnd"/>
      <w:r w:rsidRPr="002800A6">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Арифметические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2800A6">
        <w:rPr>
          <w:rFonts w:ascii="Times New Roman" w:hAnsi="Times New Roman"/>
          <w:color w:val="000000"/>
          <w:sz w:val="28"/>
          <w:lang w:val="ru-RU"/>
        </w:rPr>
        <w:t>внетабличное</w:t>
      </w:r>
      <w:proofErr w:type="spellEnd"/>
      <w:r w:rsidRPr="002800A6">
        <w:rPr>
          <w:rFonts w:ascii="Times New Roman" w:hAnsi="Times New Roman"/>
          <w:color w:val="000000"/>
          <w:sz w:val="28"/>
          <w:lang w:val="ru-RU"/>
        </w:rPr>
        <w:t xml:space="preserve"> умножение, деление, действия с круглыми числами).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Письменное сложение, вычитание чисел в пределах 1000. Действия с числами 0 и 1.</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Переместительное, сочетательное свойства сложения, умножения при вычислениях.</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Нахождение неизвестного компонента арифметического действия.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Однородные величины: сложение и вычитание.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Текстовые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2800A6">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меньше на…», «больше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2800A6">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Пространственные отношения и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Периметр многоугольника: измерение, вычисление, запись равенства.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Математическая информация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Классификация объектов по двум признакам.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2800A6">
        <w:rPr>
          <w:rFonts w:ascii="Times New Roman" w:hAnsi="Times New Roman"/>
          <w:color w:val="000000"/>
          <w:sz w:val="28"/>
          <w:lang w:val="ru-RU"/>
        </w:rPr>
        <w:t>Логические рассуждения</w:t>
      </w:r>
      <w:proofErr w:type="gramEnd"/>
      <w:r w:rsidRPr="002800A6">
        <w:rPr>
          <w:rFonts w:ascii="Times New Roman" w:hAnsi="Times New Roman"/>
          <w:color w:val="000000"/>
          <w:sz w:val="28"/>
          <w:lang w:val="ru-RU"/>
        </w:rPr>
        <w:t xml:space="preserve"> со связками «если …, то …», «поэтому», «значит».</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приём вычисления, выполнения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конструировать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прикидывать размеры фигуры, её элементов;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понимать смысл зависимостей и математических отношений, описанных в задаче;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и использовать разные приёмы и алгоритмы вычисления;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соотносить начало, окончание, продолжительность события в практической ситуации;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моделировать предложенную практическую ситуацию;</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последовательность событий, действий сюжета текстовой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читать информацию, представленную в разных формах;</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заполнять таблицы сложения и умножения, дополнять данными чертёж;</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соответствие между различными записями решения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математическую терминологию для описания отношений и зависимостей;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строить речевые высказывания для решения задач, составлять текстовую задачу;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объяснять на примерах отношения «больше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 xml:space="preserve">меньше </w:t>
      </w:r>
      <w:proofErr w:type="gramStart"/>
      <w:r w:rsidRPr="002800A6">
        <w:rPr>
          <w:rFonts w:ascii="Times New Roman" w:hAnsi="Times New Roman"/>
          <w:color w:val="000000"/>
          <w:sz w:val="28"/>
          <w:lang w:val="ru-RU"/>
        </w:rPr>
        <w:t>на</w:t>
      </w:r>
      <w:proofErr w:type="gramEnd"/>
      <w:r w:rsidRPr="002800A6">
        <w:rPr>
          <w:rFonts w:ascii="Times New Roman" w:hAnsi="Times New Roman"/>
          <w:color w:val="000000"/>
          <w:sz w:val="28"/>
          <w:lang w:val="ru-RU"/>
        </w:rPr>
        <w:t>…», «больше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меньше в…», «равно»;</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математическую символику для составления числовых выражений;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участвовать в обсуждении ошибок в ходе и результате выполнения вычисления.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проверять ход и результат выполнения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вести поиск ошибок, характеризовать их и исправлять;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формулировать ответ (вывод), подтверждать его объяснением, расчётами;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умения совместной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совместно прикидку и оценку результата выполнения общей работы.</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4 КЛАСС</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Числа и величины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Величины: сравнение объектов по массе, длине, площади, вместимости.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Единицы массы (</w:t>
      </w:r>
      <w:r w:rsidRPr="002800A6">
        <w:rPr>
          <w:rFonts w:ascii="Times New Roman" w:hAnsi="Times New Roman"/>
          <w:color w:val="333333"/>
          <w:sz w:val="28"/>
          <w:lang w:val="ru-RU"/>
        </w:rPr>
        <w:t>центнер, тонна</w:t>
      </w:r>
      <w:proofErr w:type="gramStart"/>
      <w:r w:rsidRPr="002800A6">
        <w:rPr>
          <w:rFonts w:ascii="Times New Roman" w:hAnsi="Times New Roman"/>
          <w:color w:val="333333"/>
          <w:sz w:val="28"/>
          <w:lang w:val="ru-RU"/>
        </w:rPr>
        <w:t>)</w:t>
      </w:r>
      <w:r w:rsidRPr="002800A6">
        <w:rPr>
          <w:rFonts w:ascii="Times New Roman" w:hAnsi="Times New Roman"/>
          <w:color w:val="000000"/>
          <w:sz w:val="28"/>
          <w:lang w:val="ru-RU"/>
        </w:rPr>
        <w:t>и</w:t>
      </w:r>
      <w:proofErr w:type="gramEnd"/>
      <w:r w:rsidRPr="002800A6">
        <w:rPr>
          <w:rFonts w:ascii="Times New Roman" w:hAnsi="Times New Roman"/>
          <w:color w:val="000000"/>
          <w:sz w:val="28"/>
          <w:lang w:val="ru-RU"/>
        </w:rPr>
        <w:t xml:space="preserve"> соотношения между ними.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Единицы времени (сутки, неделя, месяц, год, век), соотношения между ними.</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2800A6">
        <w:rPr>
          <w:rFonts w:ascii="Times New Roman" w:hAnsi="Times New Roman"/>
          <w:color w:val="000000"/>
          <w:sz w:val="28"/>
          <w:lang w:val="ru-RU"/>
        </w:rPr>
        <w:t xml:space="preserve"> Соотношение между единицами в пределах 100 000.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Доля величины времени, массы, длины.</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lastRenderedPageBreak/>
        <w:t>Арифметические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Умножение и деление величины на однозначное число.</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Текстовые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2800A6">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2800A6">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Пространственные отношения и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Наглядные представления о симметрии.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2800A6">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Периметр, площадь фигуры, составленной из двух – трёх прямоугольников (квадратов).</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Математическая информация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2800A6">
        <w:rPr>
          <w:rFonts w:ascii="Times New Roman" w:hAnsi="Times New Roman"/>
          <w:color w:val="000000"/>
          <w:sz w:val="28"/>
          <w:lang w:val="ru-RU"/>
        </w:rPr>
        <w:t>логических рассуждений</w:t>
      </w:r>
      <w:proofErr w:type="gramEnd"/>
      <w:r w:rsidRPr="002800A6">
        <w:rPr>
          <w:rFonts w:ascii="Times New Roman" w:hAnsi="Times New Roman"/>
          <w:color w:val="000000"/>
          <w:sz w:val="28"/>
          <w:lang w:val="ru-RU"/>
        </w:rPr>
        <w:t xml:space="preserve"> при решении задач.</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2800A6">
        <w:rPr>
          <w:rFonts w:ascii="Times New Roman" w:hAnsi="Times New Roman"/>
          <w:color w:val="000000"/>
          <w:sz w:val="28"/>
          <w:lang w:val="ru-RU"/>
        </w:rPr>
        <w:t>обучающихся</w:t>
      </w:r>
      <w:proofErr w:type="gramEnd"/>
      <w:r w:rsidRPr="002800A6">
        <w:rPr>
          <w:rFonts w:ascii="Times New Roman" w:hAnsi="Times New Roman"/>
          <w:color w:val="000000"/>
          <w:sz w:val="28"/>
          <w:lang w:val="ru-RU"/>
        </w:rPr>
        <w:t xml:space="preserve"> начального общего образования).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Алгоритмы решения изученных учебных и практических задач.</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обнаруживать модели изученных геометрических фигур в окружающем мире;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2800A6">
        <w:rPr>
          <w:rFonts w:ascii="Times New Roman" w:hAnsi="Times New Roman"/>
          <w:color w:val="000000"/>
          <w:sz w:val="28"/>
          <w:lang w:val="ru-RU"/>
        </w:rPr>
        <w:t>ломаная</w:t>
      </w:r>
      <w:proofErr w:type="gramEnd"/>
      <w:r w:rsidRPr="002800A6">
        <w:rPr>
          <w:rFonts w:ascii="Times New Roman" w:hAnsi="Times New Roman"/>
          <w:color w:val="000000"/>
          <w:sz w:val="28"/>
          <w:lang w:val="ru-RU"/>
        </w:rPr>
        <w:t xml:space="preserve"> определённой длины, квадрат с заданным периметром);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классифицировать объекты по 1–2 выбранным признакам;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представлять информацию в разных формах;</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извлекать и интерпретировать информацию, представленную в таблице, на диаграмме;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приводить примеры и </w:t>
      </w:r>
      <w:proofErr w:type="spellStart"/>
      <w:r w:rsidRPr="002800A6">
        <w:rPr>
          <w:rFonts w:ascii="Times New Roman" w:hAnsi="Times New Roman"/>
          <w:color w:val="000000"/>
          <w:sz w:val="28"/>
          <w:lang w:val="ru-RU"/>
        </w:rPr>
        <w:t>контрпримеры</w:t>
      </w:r>
      <w:proofErr w:type="spellEnd"/>
      <w:r w:rsidRPr="002800A6">
        <w:rPr>
          <w:rFonts w:ascii="Times New Roman" w:hAnsi="Times New Roman"/>
          <w:color w:val="000000"/>
          <w:sz w:val="28"/>
          <w:lang w:val="ru-RU"/>
        </w:rPr>
        <w:t xml:space="preserve"> для подтверждения или опровержения вывода, гипотезы;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конструировать, читать числовое выражение;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описывать практическую ситуацию с использованием изученной терминологии;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инструкцию, записывать рассуждение;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самостоятельно выполнять прикидку и оценку результата измерений;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исправлять, прогнозировать ошибки и трудности в решении учебной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 обучающегося будут сформированы следующие умения совместной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2800A6">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881113" w:rsidRPr="002800A6" w:rsidRDefault="00881113">
      <w:pPr>
        <w:rPr>
          <w:lang w:val="ru-RU"/>
        </w:rPr>
        <w:sectPr w:rsidR="00881113" w:rsidRPr="002800A6">
          <w:pgSz w:w="11906" w:h="16383"/>
          <w:pgMar w:top="1134" w:right="850" w:bottom="1134" w:left="1701" w:header="720" w:footer="720" w:gutter="0"/>
          <w:cols w:space="720"/>
        </w:sectPr>
      </w:pPr>
    </w:p>
    <w:p w:rsidR="00881113" w:rsidRPr="002800A6" w:rsidRDefault="00005B2A">
      <w:pPr>
        <w:spacing w:after="0" w:line="264" w:lineRule="auto"/>
        <w:ind w:left="120"/>
        <w:jc w:val="both"/>
        <w:rPr>
          <w:lang w:val="ru-RU"/>
        </w:rPr>
      </w:pPr>
      <w:bookmarkStart w:id="3" w:name="block-38724829"/>
      <w:bookmarkEnd w:id="2"/>
      <w:r w:rsidRPr="002800A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ЛИЧНОСТНЫЕ РЕЗУЛЬТАТЫ</w:t>
      </w:r>
    </w:p>
    <w:p w:rsidR="00881113" w:rsidRPr="002800A6" w:rsidRDefault="00881113">
      <w:pPr>
        <w:spacing w:after="0" w:line="264" w:lineRule="auto"/>
        <w:ind w:left="120"/>
        <w:jc w:val="both"/>
        <w:rPr>
          <w:lang w:val="ru-RU"/>
        </w:rPr>
      </w:pP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2800A6">
        <w:rPr>
          <w:rFonts w:ascii="Times New Roman" w:hAnsi="Times New Roman"/>
          <w:color w:val="000000"/>
          <w:sz w:val="28"/>
          <w:lang w:val="ru-RU"/>
        </w:rPr>
        <w:t>социокультурными</w:t>
      </w:r>
      <w:proofErr w:type="spellEnd"/>
      <w:r w:rsidRPr="002800A6">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2800A6">
        <w:rPr>
          <w:rFonts w:ascii="Times New Roman" w:hAnsi="Times New Roman"/>
          <w:color w:val="000000"/>
          <w:sz w:val="28"/>
          <w:lang w:val="ru-RU"/>
        </w:rPr>
        <w:t>у</w:t>
      </w:r>
      <w:proofErr w:type="gramEnd"/>
      <w:r w:rsidRPr="002800A6">
        <w:rPr>
          <w:rFonts w:ascii="Times New Roman" w:hAnsi="Times New Roman"/>
          <w:color w:val="000000"/>
          <w:sz w:val="28"/>
          <w:lang w:val="ru-RU"/>
        </w:rPr>
        <w:t xml:space="preserve"> обучающегося будут сформированы следующие личностные результаты: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осваивать навыки организации безопасного поведения в информационной среде;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МЕТАПРЕДМЕТНЫЕ РЕЗУЛЬТАТЫ</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Познавательные универсальные учебные действия</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Базовые логические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следствие», «протяжённость»);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Базовые исследовательские действия: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применять изученные методы познания (измерение, моделирование, перебор вариантов).</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Работа с информацией: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Коммуникативные универсальные учебные действия</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Общение: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конструировать утверждения, проверять их истинность;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комментировать процесс вычисления, построения, решения;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объяснять полученный ответ с использованием изученной терминологии;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2800A6">
        <w:rPr>
          <w:rFonts w:ascii="Times New Roman" w:hAnsi="Times New Roman"/>
          <w:color w:val="000000"/>
          <w:sz w:val="28"/>
          <w:lang w:val="ru-RU"/>
        </w:rPr>
        <w:t>деформированные</w:t>
      </w:r>
      <w:proofErr w:type="gramEnd"/>
      <w:r w:rsidRPr="002800A6">
        <w:rPr>
          <w:rFonts w:ascii="Times New Roman" w:hAnsi="Times New Roman"/>
          <w:color w:val="000000"/>
          <w:sz w:val="28"/>
          <w:lang w:val="ru-RU"/>
        </w:rPr>
        <w:t>;</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самостоятельно составлять тексты заданий, аналогичные </w:t>
      </w:r>
      <w:proofErr w:type="gramStart"/>
      <w:r w:rsidRPr="002800A6">
        <w:rPr>
          <w:rFonts w:ascii="Times New Roman" w:hAnsi="Times New Roman"/>
          <w:color w:val="000000"/>
          <w:sz w:val="28"/>
          <w:lang w:val="ru-RU"/>
        </w:rPr>
        <w:t>типовым</w:t>
      </w:r>
      <w:proofErr w:type="gramEnd"/>
      <w:r w:rsidRPr="002800A6">
        <w:rPr>
          <w:rFonts w:ascii="Times New Roman" w:hAnsi="Times New Roman"/>
          <w:color w:val="000000"/>
          <w:sz w:val="28"/>
          <w:lang w:val="ru-RU"/>
        </w:rPr>
        <w:t xml:space="preserve"> изученным.</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Регулятивные универсальные учебные действия</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Самоорганизация: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планировать действия по решению учебной задачи для получения результата;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Самоконтроль (рефлексия):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осуществлять контроль процесса и результата своей деятельности;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и при необходимости корректировать способы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оценивать рациональность своих действий, давать им качественную характеристику.</w:t>
      </w:r>
    </w:p>
    <w:p w:rsidR="00881113" w:rsidRPr="002800A6" w:rsidRDefault="00005B2A">
      <w:pPr>
        <w:spacing w:after="0" w:line="264" w:lineRule="auto"/>
        <w:ind w:firstLine="600"/>
        <w:jc w:val="both"/>
        <w:rPr>
          <w:lang w:val="ru-RU"/>
        </w:rPr>
      </w:pPr>
      <w:r w:rsidRPr="002800A6">
        <w:rPr>
          <w:rFonts w:ascii="Times New Roman" w:hAnsi="Times New Roman"/>
          <w:b/>
          <w:color w:val="000000"/>
          <w:sz w:val="28"/>
          <w:lang w:val="ru-RU"/>
        </w:rPr>
        <w:t>Совместная деятельность: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2800A6">
        <w:rPr>
          <w:rFonts w:ascii="Times New Roman" w:hAnsi="Times New Roman"/>
          <w:color w:val="000000"/>
          <w:sz w:val="28"/>
          <w:lang w:val="ru-RU"/>
        </w:rPr>
        <w:t>контрпримеров</w:t>
      </w:r>
      <w:proofErr w:type="spellEnd"/>
      <w:r w:rsidRPr="002800A6">
        <w:rPr>
          <w:rFonts w:ascii="Times New Roman" w:hAnsi="Times New Roman"/>
          <w:color w:val="000000"/>
          <w:sz w:val="28"/>
          <w:lang w:val="ru-RU"/>
        </w:rPr>
        <w:t xml:space="preserve">), </w:t>
      </w:r>
      <w:r w:rsidRPr="002800A6">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b/>
          <w:color w:val="000000"/>
          <w:sz w:val="28"/>
          <w:lang w:val="ru-RU"/>
        </w:rPr>
        <w:t>ПРЕДМЕТНЫЕ РЕЗУЛЬТАТЫ</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color w:val="000000"/>
          <w:sz w:val="28"/>
          <w:lang w:val="ru-RU"/>
        </w:rPr>
        <w:t>К концу обучения в</w:t>
      </w:r>
      <w:r w:rsidRPr="002800A6">
        <w:rPr>
          <w:rFonts w:ascii="Times New Roman" w:hAnsi="Times New Roman"/>
          <w:b/>
          <w:color w:val="000000"/>
          <w:sz w:val="28"/>
          <w:lang w:val="ru-RU"/>
        </w:rPr>
        <w:t xml:space="preserve"> 1 классе</w:t>
      </w:r>
      <w:r w:rsidRPr="002800A6">
        <w:rPr>
          <w:rFonts w:ascii="Times New Roman" w:hAnsi="Times New Roman"/>
          <w:color w:val="000000"/>
          <w:sz w:val="28"/>
          <w:lang w:val="ru-RU"/>
        </w:rPr>
        <w:t xml:space="preserve"> у обучающегося будут сформированы следующие умения: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читать, записывать, сравнивать, упорядочивать числа от 0 до 20;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пересчитывать различные объекты, устанавливать порядковый номер объекта;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числа, большее или меньшее данного числа на заданное число;</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ниже», «шире</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уже»;</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измерять длину отрезка (в </w:t>
      </w:r>
      <w:proofErr w:type="gramStart"/>
      <w:r w:rsidRPr="002800A6">
        <w:rPr>
          <w:rFonts w:ascii="Times New Roman" w:hAnsi="Times New Roman"/>
          <w:color w:val="000000"/>
          <w:sz w:val="28"/>
          <w:lang w:val="ru-RU"/>
        </w:rPr>
        <w:t>см</w:t>
      </w:r>
      <w:proofErr w:type="gramEnd"/>
      <w:r w:rsidRPr="002800A6">
        <w:rPr>
          <w:rFonts w:ascii="Times New Roman" w:hAnsi="Times New Roman"/>
          <w:color w:val="000000"/>
          <w:sz w:val="28"/>
          <w:lang w:val="ru-RU"/>
        </w:rPr>
        <w:t>), чертить отрезок заданной длины;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число и цифру;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между объектами соотношения: «слева</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справа», «спереди</w:t>
      </w:r>
      <w:r w:rsidRPr="002800A6">
        <w:rPr>
          <w:rFonts w:ascii="Times New Roman" w:hAnsi="Times New Roman"/>
          <w:color w:val="333333"/>
          <w:sz w:val="28"/>
          <w:lang w:val="ru-RU"/>
        </w:rPr>
        <w:t xml:space="preserve"> – </w:t>
      </w:r>
      <w:r w:rsidRPr="002800A6">
        <w:rPr>
          <w:rFonts w:ascii="Times New Roman" w:hAnsi="Times New Roman"/>
          <w:color w:val="000000"/>
          <w:sz w:val="28"/>
          <w:lang w:val="ru-RU"/>
        </w:rPr>
        <w:t xml:space="preserve">сзади», </w:t>
      </w:r>
      <w:r w:rsidRPr="002800A6">
        <w:rPr>
          <w:rFonts w:ascii="Times New Roman" w:hAnsi="Times New Roman"/>
          <w:color w:val="333333"/>
          <w:sz w:val="28"/>
          <w:lang w:val="ru-RU"/>
        </w:rPr>
        <w:t>«</w:t>
      </w:r>
      <w:r w:rsidRPr="002800A6">
        <w:rPr>
          <w:rFonts w:ascii="Times New Roman" w:hAnsi="Times New Roman"/>
          <w:color w:val="000000"/>
          <w:sz w:val="28"/>
          <w:lang w:val="ru-RU"/>
        </w:rPr>
        <w:t>между</w:t>
      </w:r>
      <w:r w:rsidRPr="002800A6">
        <w:rPr>
          <w:rFonts w:ascii="Times New Roman" w:hAnsi="Times New Roman"/>
          <w:color w:val="333333"/>
          <w:sz w:val="28"/>
          <w:lang w:val="ru-RU"/>
        </w:rPr>
        <w:t>»</w:t>
      </w:r>
      <w:r w:rsidRPr="002800A6">
        <w:rPr>
          <w:rFonts w:ascii="Times New Roman" w:hAnsi="Times New Roman"/>
          <w:color w:val="000000"/>
          <w:sz w:val="28"/>
          <w:lang w:val="ru-RU"/>
        </w:rPr>
        <w:t>;</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два объекта (числа, геометрические фигуры);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распределять объекты на две группы по заданному основанию.</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color w:val="000000"/>
          <w:sz w:val="28"/>
          <w:lang w:val="ru-RU"/>
        </w:rPr>
        <w:t>К концу обучения во</w:t>
      </w:r>
      <w:r w:rsidRPr="002800A6">
        <w:rPr>
          <w:rFonts w:ascii="Times New Roman" w:hAnsi="Times New Roman"/>
          <w:b/>
          <w:i/>
          <w:color w:val="000000"/>
          <w:sz w:val="28"/>
          <w:lang w:val="ru-RU"/>
        </w:rPr>
        <w:t xml:space="preserve"> </w:t>
      </w:r>
      <w:r w:rsidRPr="002800A6">
        <w:rPr>
          <w:rFonts w:ascii="Times New Roman" w:hAnsi="Times New Roman"/>
          <w:b/>
          <w:color w:val="000000"/>
          <w:sz w:val="28"/>
          <w:lang w:val="ru-RU"/>
        </w:rPr>
        <w:t>2 классе</w:t>
      </w:r>
      <w:r w:rsidRPr="002800A6">
        <w:rPr>
          <w:rFonts w:ascii="Times New Roman" w:hAnsi="Times New Roman"/>
          <w:color w:val="000000"/>
          <w:sz w:val="28"/>
          <w:lang w:val="ru-RU"/>
        </w:rPr>
        <w:t xml:space="preserve"> у обучающегося будут сформированы следующие умения: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читать, записывать, сравнивать, упорядочивать числа в пределах 100;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2800A6">
        <w:rPr>
          <w:rFonts w:ascii="Times New Roman" w:hAnsi="Times New Roman"/>
          <w:color w:val="000000"/>
          <w:sz w:val="28"/>
          <w:lang w:val="ru-RU"/>
        </w:rPr>
        <w:t>умножение</w:t>
      </w:r>
      <w:proofErr w:type="gramEnd"/>
      <w:r w:rsidRPr="002800A6">
        <w:rPr>
          <w:rFonts w:ascii="Times New Roman" w:hAnsi="Times New Roman"/>
          <w:color w:val="000000"/>
          <w:sz w:val="28"/>
          <w:lang w:val="ru-RU"/>
        </w:rPr>
        <w:t xml:space="preserve"> и деление в пределах 50 с использованием таблицы умножения;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неизвестный компонент сложения, вычитания;</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2800A6">
        <w:rPr>
          <w:rFonts w:ascii="Times New Roman" w:hAnsi="Times New Roman"/>
          <w:color w:val="000000"/>
          <w:sz w:val="28"/>
          <w:lang w:val="ru-RU"/>
        </w:rPr>
        <w:t>на</w:t>
      </w:r>
      <w:proofErr w:type="gramEnd"/>
      <w:r w:rsidRPr="002800A6">
        <w:rPr>
          <w:rFonts w:ascii="Times New Roman" w:hAnsi="Times New Roman"/>
          <w:color w:val="000000"/>
          <w:sz w:val="28"/>
          <w:lang w:val="ru-RU"/>
        </w:rPr>
        <w:t>»;</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различать и называть геометрические фигуры: прямой угол, </w:t>
      </w:r>
      <w:proofErr w:type="gramStart"/>
      <w:r w:rsidRPr="002800A6">
        <w:rPr>
          <w:rFonts w:ascii="Times New Roman" w:hAnsi="Times New Roman"/>
          <w:color w:val="000000"/>
          <w:sz w:val="28"/>
          <w:lang w:val="ru-RU"/>
        </w:rPr>
        <w:t>ломаную</w:t>
      </w:r>
      <w:proofErr w:type="gramEnd"/>
      <w:r w:rsidRPr="002800A6">
        <w:rPr>
          <w:rFonts w:ascii="Times New Roman" w:hAnsi="Times New Roman"/>
          <w:color w:val="000000"/>
          <w:sz w:val="28"/>
          <w:lang w:val="ru-RU"/>
        </w:rPr>
        <w:t>, многоугольник;</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измерение длин реальных объектов с помощью линейки;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проводить </w:t>
      </w:r>
      <w:proofErr w:type="spellStart"/>
      <w:r w:rsidRPr="002800A6">
        <w:rPr>
          <w:rFonts w:ascii="Times New Roman" w:hAnsi="Times New Roman"/>
          <w:color w:val="000000"/>
          <w:sz w:val="28"/>
          <w:lang w:val="ru-RU"/>
        </w:rPr>
        <w:t>одно-двухшаговые</w:t>
      </w:r>
      <w:proofErr w:type="spellEnd"/>
      <w:r w:rsidRPr="002800A6">
        <w:rPr>
          <w:rFonts w:ascii="Times New Roman" w:hAnsi="Times New Roman"/>
          <w:color w:val="000000"/>
          <w:sz w:val="28"/>
          <w:lang w:val="ru-RU"/>
        </w:rPr>
        <w:t xml:space="preserve"> </w:t>
      </w:r>
      <w:proofErr w:type="gramStart"/>
      <w:r w:rsidRPr="002800A6">
        <w:rPr>
          <w:rFonts w:ascii="Times New Roman" w:hAnsi="Times New Roman"/>
          <w:color w:val="000000"/>
          <w:sz w:val="28"/>
          <w:lang w:val="ru-RU"/>
        </w:rPr>
        <w:t>логические рассуждения</w:t>
      </w:r>
      <w:proofErr w:type="gramEnd"/>
      <w:r w:rsidRPr="002800A6">
        <w:rPr>
          <w:rFonts w:ascii="Times New Roman" w:hAnsi="Times New Roman"/>
          <w:color w:val="000000"/>
          <w:sz w:val="28"/>
          <w:lang w:val="ru-RU"/>
        </w:rPr>
        <w:t xml:space="preserve"> и делать выводы;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закономерность в ряду объектов (чисел, геометрических фигур);</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группы объектов (находить общее, различное);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обнаруживать модели геометрических фигур в окружающем мире;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подбирать примеры, подтверждающие суждение, ответ;</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(дополнять) текстовую задачу;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проверять правильность вычисления, измерения.</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color w:val="000000"/>
          <w:sz w:val="28"/>
          <w:lang w:val="ru-RU"/>
        </w:rPr>
        <w:t xml:space="preserve">К концу обучения в </w:t>
      </w:r>
      <w:r w:rsidRPr="002800A6">
        <w:rPr>
          <w:rFonts w:ascii="Times New Roman" w:hAnsi="Times New Roman"/>
          <w:b/>
          <w:color w:val="000000"/>
          <w:sz w:val="28"/>
          <w:lang w:val="ru-RU"/>
        </w:rPr>
        <w:t>3 классе</w:t>
      </w:r>
      <w:r w:rsidRPr="002800A6">
        <w:rPr>
          <w:rFonts w:ascii="Times New Roman" w:hAnsi="Times New Roman"/>
          <w:color w:val="000000"/>
          <w:sz w:val="28"/>
          <w:lang w:val="ru-RU"/>
        </w:rPr>
        <w:t xml:space="preserve"> у обучающегося будут сформированы следующие умения: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читать, записывать, сравнивать, упорядочивать числа в пределах 1000;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выполнять арифметические действия: сложение и вычитание (в пределах 100 – устно, в пределах 1000 – письменно), умножение и деление </w:t>
      </w:r>
      <w:proofErr w:type="gramStart"/>
      <w:r w:rsidRPr="002800A6">
        <w:rPr>
          <w:rFonts w:ascii="Times New Roman" w:hAnsi="Times New Roman"/>
          <w:color w:val="000000"/>
          <w:sz w:val="28"/>
          <w:lang w:val="ru-RU"/>
        </w:rPr>
        <w:t>на</w:t>
      </w:r>
      <w:proofErr w:type="gramEnd"/>
      <w:r w:rsidRPr="002800A6">
        <w:rPr>
          <w:rFonts w:ascii="Times New Roman" w:hAnsi="Times New Roman"/>
          <w:color w:val="000000"/>
          <w:sz w:val="28"/>
          <w:lang w:val="ru-RU"/>
        </w:rPr>
        <w:t xml:space="preserve"> однозначное число, деление с остатком (в пределах 100 – устно и письменно);</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действия умножение и деление с числами 0 и 1;</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неизвестный компонент арифметического действия;</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2800A6">
        <w:rPr>
          <w:rFonts w:ascii="Times New Roman" w:hAnsi="Times New Roman"/>
          <w:color w:val="000000"/>
          <w:sz w:val="28"/>
          <w:lang w:val="ru-RU"/>
        </w:rPr>
        <w:t>на</w:t>
      </w:r>
      <w:proofErr w:type="gramEnd"/>
      <w:r w:rsidRPr="002800A6">
        <w:rPr>
          <w:rFonts w:ascii="Times New Roman" w:hAnsi="Times New Roman"/>
          <w:color w:val="000000"/>
          <w:sz w:val="28"/>
          <w:lang w:val="ru-RU"/>
        </w:rPr>
        <w:t xml:space="preserve"> или 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называть, находить долю величины (половина, четверть);</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величины, выраженные долями;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фигуры по площади (наложение, сопоставление числовых значений);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периметр прямоугольника (квадрата), площадь прямоугольника (квадрата);</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формулировать утверждение (вывод), строить </w:t>
      </w:r>
      <w:proofErr w:type="gramStart"/>
      <w:r w:rsidRPr="002800A6">
        <w:rPr>
          <w:rFonts w:ascii="Times New Roman" w:hAnsi="Times New Roman"/>
          <w:color w:val="000000"/>
          <w:sz w:val="28"/>
          <w:lang w:val="ru-RU"/>
        </w:rPr>
        <w:t>логические рассуждения</w:t>
      </w:r>
      <w:proofErr w:type="gramEnd"/>
      <w:r w:rsidRPr="002800A6">
        <w:rPr>
          <w:rFonts w:ascii="Times New Roman" w:hAnsi="Times New Roman"/>
          <w:color w:val="000000"/>
          <w:sz w:val="28"/>
          <w:lang w:val="ru-RU"/>
        </w:rPr>
        <w:t xml:space="preserve"> (</w:t>
      </w:r>
      <w:proofErr w:type="spellStart"/>
      <w:r w:rsidRPr="002800A6">
        <w:rPr>
          <w:rFonts w:ascii="Times New Roman" w:hAnsi="Times New Roman"/>
          <w:color w:val="000000"/>
          <w:sz w:val="28"/>
          <w:lang w:val="ru-RU"/>
        </w:rPr>
        <w:t>одно-двухшаговые</w:t>
      </w:r>
      <w:proofErr w:type="spellEnd"/>
      <w:r w:rsidRPr="002800A6">
        <w:rPr>
          <w:rFonts w:ascii="Times New Roman" w:hAnsi="Times New Roman"/>
          <w:color w:val="000000"/>
          <w:sz w:val="28"/>
          <w:lang w:val="ru-RU"/>
        </w:rPr>
        <w:t>), в том числе с использованием изученных связок;</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классифицировать объекты по одному-двум признакам;</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сравнивать математические объекты (находить общее, различное, уникальное);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выбирать верное решение математической задачи.</w:t>
      </w:r>
    </w:p>
    <w:p w:rsidR="00881113" w:rsidRPr="002800A6" w:rsidRDefault="00881113">
      <w:pPr>
        <w:spacing w:after="0" w:line="264" w:lineRule="auto"/>
        <w:ind w:left="120"/>
        <w:jc w:val="both"/>
        <w:rPr>
          <w:lang w:val="ru-RU"/>
        </w:rPr>
      </w:pPr>
    </w:p>
    <w:p w:rsidR="00881113" w:rsidRPr="002800A6" w:rsidRDefault="00005B2A">
      <w:pPr>
        <w:spacing w:after="0" w:line="264" w:lineRule="auto"/>
        <w:ind w:left="120"/>
        <w:jc w:val="both"/>
        <w:rPr>
          <w:lang w:val="ru-RU"/>
        </w:rPr>
      </w:pPr>
      <w:r w:rsidRPr="002800A6">
        <w:rPr>
          <w:rFonts w:ascii="Times New Roman" w:hAnsi="Times New Roman"/>
          <w:color w:val="000000"/>
          <w:sz w:val="28"/>
          <w:lang w:val="ru-RU"/>
        </w:rPr>
        <w:t>К концу обучения в</w:t>
      </w:r>
      <w:r w:rsidRPr="002800A6">
        <w:rPr>
          <w:rFonts w:ascii="Times New Roman" w:hAnsi="Times New Roman"/>
          <w:b/>
          <w:color w:val="000000"/>
          <w:sz w:val="28"/>
          <w:lang w:val="ru-RU"/>
        </w:rPr>
        <w:t xml:space="preserve"> 4 классе</w:t>
      </w:r>
      <w:r w:rsidRPr="002800A6">
        <w:rPr>
          <w:rFonts w:ascii="Times New Roman" w:hAnsi="Times New Roman"/>
          <w:color w:val="000000"/>
          <w:sz w:val="28"/>
          <w:lang w:val="ru-RU"/>
        </w:rPr>
        <w:t xml:space="preserve"> у обучающегося будут сформированы следующие умения:</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читать, записывать, сравнивать, упорядочивать многозначные числа;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долю величины, величину по её доле;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находить неизвестный компонент арифметического действия;</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881113" w:rsidRPr="002800A6" w:rsidRDefault="00005B2A">
      <w:pPr>
        <w:spacing w:after="0" w:line="264" w:lineRule="auto"/>
        <w:ind w:firstLine="600"/>
        <w:jc w:val="both"/>
        <w:rPr>
          <w:lang w:val="ru-RU"/>
        </w:rPr>
      </w:pPr>
      <w:proofErr w:type="gramStart"/>
      <w:r w:rsidRPr="002800A6">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2800A6">
        <w:rPr>
          <w:rFonts w:ascii="Times New Roman" w:hAnsi="Times New Roman"/>
          <w:color w:val="000000"/>
          <w:sz w:val="28"/>
          <w:lang w:val="ru-RU"/>
        </w:rPr>
        <w:t>контрпример</w:t>
      </w:r>
      <w:proofErr w:type="spellEnd"/>
      <w:r w:rsidRPr="002800A6">
        <w:rPr>
          <w:rFonts w:ascii="Times New Roman" w:hAnsi="Times New Roman"/>
          <w:color w:val="000000"/>
          <w:sz w:val="28"/>
          <w:lang w:val="ru-RU"/>
        </w:rPr>
        <w:t xml:space="preserve">; </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lastRenderedPageBreak/>
        <w:t xml:space="preserve">формулировать утверждение (вывод), строить </w:t>
      </w:r>
      <w:proofErr w:type="gramStart"/>
      <w:r w:rsidRPr="002800A6">
        <w:rPr>
          <w:rFonts w:ascii="Times New Roman" w:hAnsi="Times New Roman"/>
          <w:color w:val="000000"/>
          <w:sz w:val="28"/>
          <w:lang w:val="ru-RU"/>
        </w:rPr>
        <w:t>логические рассуждения</w:t>
      </w:r>
      <w:proofErr w:type="gramEnd"/>
      <w:r w:rsidRPr="002800A6">
        <w:rPr>
          <w:rFonts w:ascii="Times New Roman" w:hAnsi="Times New Roman"/>
          <w:color w:val="000000"/>
          <w:sz w:val="28"/>
          <w:lang w:val="ru-RU"/>
        </w:rPr>
        <w:t xml:space="preserve"> (</w:t>
      </w:r>
      <w:proofErr w:type="spellStart"/>
      <w:r w:rsidRPr="002800A6">
        <w:rPr>
          <w:rFonts w:ascii="Times New Roman" w:hAnsi="Times New Roman"/>
          <w:color w:val="000000"/>
          <w:sz w:val="28"/>
          <w:lang w:val="ru-RU"/>
        </w:rPr>
        <w:t>двух-трёхшаговые</w:t>
      </w:r>
      <w:proofErr w:type="spellEnd"/>
      <w:r w:rsidRPr="002800A6">
        <w:rPr>
          <w:rFonts w:ascii="Times New Roman" w:hAnsi="Times New Roman"/>
          <w:color w:val="000000"/>
          <w:sz w:val="28"/>
          <w:lang w:val="ru-RU"/>
        </w:rPr>
        <w:t>);</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заполнять данными предложенную таблицу, столбчатую диаграмму;</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составлять модель текстовой задачи, числовое выражение;</w:t>
      </w:r>
    </w:p>
    <w:p w:rsidR="00881113" w:rsidRPr="002800A6" w:rsidRDefault="00005B2A">
      <w:pPr>
        <w:spacing w:after="0" w:line="264" w:lineRule="auto"/>
        <w:ind w:firstLine="600"/>
        <w:jc w:val="both"/>
        <w:rPr>
          <w:lang w:val="ru-RU"/>
        </w:rPr>
      </w:pPr>
      <w:r w:rsidRPr="002800A6">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2800A6">
        <w:rPr>
          <w:rFonts w:ascii="Times New Roman" w:hAnsi="Times New Roman"/>
          <w:color w:val="000000"/>
          <w:sz w:val="28"/>
          <w:lang w:val="ru-RU"/>
        </w:rPr>
        <w:t>предложенных</w:t>
      </w:r>
      <w:proofErr w:type="gramEnd"/>
      <w:r w:rsidRPr="002800A6">
        <w:rPr>
          <w:rFonts w:ascii="Times New Roman" w:hAnsi="Times New Roman"/>
          <w:color w:val="000000"/>
          <w:sz w:val="28"/>
          <w:lang w:val="ru-RU"/>
        </w:rPr>
        <w:t>.</w:t>
      </w:r>
    </w:p>
    <w:p w:rsidR="00881113" w:rsidRPr="002800A6" w:rsidRDefault="00881113">
      <w:pPr>
        <w:rPr>
          <w:lang w:val="ru-RU"/>
        </w:rPr>
        <w:sectPr w:rsidR="00881113" w:rsidRPr="002800A6">
          <w:pgSz w:w="11906" w:h="16383"/>
          <w:pgMar w:top="1134" w:right="850" w:bottom="1134" w:left="1701" w:header="720" w:footer="720" w:gutter="0"/>
          <w:cols w:space="720"/>
        </w:sectPr>
      </w:pPr>
    </w:p>
    <w:p w:rsidR="00881113" w:rsidRDefault="00005B2A">
      <w:pPr>
        <w:spacing w:after="0"/>
        <w:ind w:left="120"/>
      </w:pPr>
      <w:bookmarkStart w:id="4" w:name="block-38724830"/>
      <w:bookmarkEnd w:id="3"/>
      <w:r w:rsidRPr="002800A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81113" w:rsidRDefault="00005B2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881113">
        <w:trPr>
          <w:trHeight w:val="144"/>
          <w:tblCellSpacing w:w="20" w:type="nil"/>
        </w:trPr>
        <w:tc>
          <w:tcPr>
            <w:tcW w:w="501"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 п/п </w:t>
            </w:r>
          </w:p>
          <w:p w:rsidR="00881113" w:rsidRDefault="00881113">
            <w:pPr>
              <w:spacing w:after="0"/>
              <w:ind w:left="135"/>
            </w:pPr>
          </w:p>
        </w:tc>
        <w:tc>
          <w:tcPr>
            <w:tcW w:w="2992" w:type="dxa"/>
            <w:vMerge w:val="restart"/>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81113" w:rsidRDefault="00881113">
            <w:pPr>
              <w:spacing w:after="0"/>
              <w:ind w:left="135"/>
            </w:pPr>
          </w:p>
        </w:tc>
        <w:tc>
          <w:tcPr>
            <w:tcW w:w="0" w:type="auto"/>
            <w:gridSpan w:val="3"/>
            <w:tcMar>
              <w:top w:w="50" w:type="dxa"/>
              <w:left w:w="100" w:type="dxa"/>
            </w:tcMar>
            <w:vAlign w:val="center"/>
          </w:tcPr>
          <w:p w:rsidR="00881113" w:rsidRDefault="00005B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81113" w:rsidRDefault="00881113">
            <w:pPr>
              <w:spacing w:after="0"/>
              <w:ind w:left="135"/>
            </w:pPr>
          </w:p>
        </w:tc>
      </w:tr>
      <w:tr w:rsidR="00881113">
        <w:trPr>
          <w:trHeight w:val="144"/>
          <w:tblCellSpacing w:w="20" w:type="nil"/>
        </w:trPr>
        <w:tc>
          <w:tcPr>
            <w:tcW w:w="0" w:type="auto"/>
            <w:vMerge/>
            <w:tcBorders>
              <w:top w:val="nil"/>
            </w:tcBorders>
            <w:tcMar>
              <w:top w:w="50" w:type="dxa"/>
              <w:left w:w="100" w:type="dxa"/>
            </w:tcMar>
          </w:tcPr>
          <w:p w:rsidR="00881113" w:rsidRDefault="00881113"/>
        </w:tc>
        <w:tc>
          <w:tcPr>
            <w:tcW w:w="0" w:type="auto"/>
            <w:vMerge/>
            <w:tcBorders>
              <w:top w:val="nil"/>
            </w:tcBorders>
            <w:tcMar>
              <w:top w:w="50" w:type="dxa"/>
              <w:left w:w="100" w:type="dxa"/>
            </w:tcMar>
          </w:tcPr>
          <w:p w:rsidR="00881113" w:rsidRDefault="00881113"/>
        </w:tc>
        <w:tc>
          <w:tcPr>
            <w:tcW w:w="977"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81113" w:rsidRDefault="00881113">
            <w:pPr>
              <w:spacing w:after="0"/>
              <w:ind w:left="135"/>
            </w:pPr>
          </w:p>
        </w:tc>
        <w:tc>
          <w:tcPr>
            <w:tcW w:w="1699"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1113" w:rsidRDefault="00881113">
            <w:pPr>
              <w:spacing w:after="0"/>
              <w:ind w:left="135"/>
            </w:pPr>
          </w:p>
        </w:tc>
        <w:tc>
          <w:tcPr>
            <w:tcW w:w="1787"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1113" w:rsidRDefault="00881113">
            <w:pPr>
              <w:spacing w:after="0"/>
              <w:ind w:left="135"/>
            </w:pPr>
          </w:p>
        </w:tc>
        <w:tc>
          <w:tcPr>
            <w:tcW w:w="0" w:type="auto"/>
            <w:vMerge/>
            <w:tcBorders>
              <w:top w:val="nil"/>
            </w:tcBorders>
            <w:tcMar>
              <w:top w:w="50" w:type="dxa"/>
              <w:left w:w="100" w:type="dxa"/>
            </w:tcMa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1.1</w:t>
            </w:r>
          </w:p>
        </w:tc>
        <w:tc>
          <w:tcPr>
            <w:tcW w:w="2992"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не</w:t>
            </w:r>
            <w:proofErr w:type="spellEnd"/>
            <w:r>
              <w:rPr>
                <w:rFonts w:ascii="Times New Roman" w:hAnsi="Times New Roman"/>
                <w:color w:val="000000"/>
                <w:sz w:val="24"/>
              </w:rPr>
              <w:t xml:space="preserve"> </w:t>
            </w:r>
            <w:proofErr w:type="spellStart"/>
            <w:r>
              <w:rPr>
                <w:rFonts w:ascii="Times New Roman" w:hAnsi="Times New Roman"/>
                <w:color w:val="000000"/>
                <w:sz w:val="24"/>
              </w:rPr>
              <w:t>редактор</w:t>
            </w:r>
            <w:proofErr w:type="spellEnd"/>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1.2</w:t>
            </w:r>
          </w:p>
        </w:tc>
        <w:tc>
          <w:tcPr>
            <w:tcW w:w="2992"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1.3</w:t>
            </w:r>
          </w:p>
        </w:tc>
        <w:tc>
          <w:tcPr>
            <w:tcW w:w="2992"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1.4</w:t>
            </w:r>
          </w:p>
        </w:tc>
        <w:tc>
          <w:tcPr>
            <w:tcW w:w="2992"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2.1</w:t>
            </w:r>
          </w:p>
        </w:tc>
        <w:tc>
          <w:tcPr>
            <w:tcW w:w="299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2.2</w:t>
            </w:r>
          </w:p>
        </w:tc>
        <w:tc>
          <w:tcPr>
            <w:tcW w:w="299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3.1</w:t>
            </w:r>
          </w:p>
        </w:tc>
        <w:tc>
          <w:tcPr>
            <w:tcW w:w="2992"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81113" w:rsidRDefault="00881113"/>
        </w:tc>
      </w:tr>
      <w:tr w:rsidR="00881113" w:rsidRPr="00BC1232">
        <w:trPr>
          <w:trHeight w:val="144"/>
          <w:tblCellSpacing w:w="20" w:type="nil"/>
        </w:trPr>
        <w:tc>
          <w:tcPr>
            <w:tcW w:w="0" w:type="auto"/>
            <w:gridSpan w:val="6"/>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b/>
                <w:color w:val="000000"/>
                <w:sz w:val="24"/>
                <w:lang w:val="ru-RU"/>
              </w:rPr>
              <w:lastRenderedPageBreak/>
              <w:t>Раздел 4.</w:t>
            </w:r>
            <w:r w:rsidRPr="002800A6">
              <w:rPr>
                <w:rFonts w:ascii="Times New Roman" w:hAnsi="Times New Roman"/>
                <w:color w:val="000000"/>
                <w:sz w:val="24"/>
                <w:lang w:val="ru-RU"/>
              </w:rPr>
              <w:t xml:space="preserve"> </w:t>
            </w:r>
            <w:r w:rsidRPr="002800A6">
              <w:rPr>
                <w:rFonts w:ascii="Times New Roman" w:hAnsi="Times New Roman"/>
                <w:b/>
                <w:color w:val="000000"/>
                <w:sz w:val="24"/>
                <w:lang w:val="ru-RU"/>
              </w:rPr>
              <w:t>Пространственные отношения и геометрические фигуры</w:t>
            </w:r>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4.1</w:t>
            </w:r>
          </w:p>
        </w:tc>
        <w:tc>
          <w:tcPr>
            <w:tcW w:w="2992"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4.2</w:t>
            </w:r>
          </w:p>
        </w:tc>
        <w:tc>
          <w:tcPr>
            <w:tcW w:w="2992"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5.1</w:t>
            </w:r>
          </w:p>
        </w:tc>
        <w:tc>
          <w:tcPr>
            <w:tcW w:w="2992"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501" w:type="dxa"/>
            <w:tcMar>
              <w:top w:w="50" w:type="dxa"/>
              <w:left w:w="100" w:type="dxa"/>
            </w:tcMar>
            <w:vAlign w:val="center"/>
          </w:tcPr>
          <w:p w:rsidR="00881113" w:rsidRDefault="00005B2A">
            <w:pPr>
              <w:spacing w:after="0"/>
            </w:pPr>
            <w:r>
              <w:rPr>
                <w:rFonts w:ascii="Times New Roman" w:hAnsi="Times New Roman"/>
                <w:color w:val="000000"/>
                <w:sz w:val="24"/>
              </w:rPr>
              <w:t>5.2</w:t>
            </w:r>
          </w:p>
        </w:tc>
        <w:tc>
          <w:tcPr>
            <w:tcW w:w="2992"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Таблицы</w:t>
            </w:r>
            <w:proofErr w:type="spellEnd"/>
          </w:p>
        </w:tc>
        <w:tc>
          <w:tcPr>
            <w:tcW w:w="97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35"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881113" w:rsidRDefault="00881113">
            <w:pPr>
              <w:spacing w:after="0"/>
              <w:ind w:left="135"/>
              <w:jc w:val="center"/>
            </w:pPr>
          </w:p>
        </w:tc>
        <w:tc>
          <w:tcPr>
            <w:tcW w:w="1787" w:type="dxa"/>
            <w:tcMar>
              <w:top w:w="50" w:type="dxa"/>
              <w:left w:w="100" w:type="dxa"/>
            </w:tcMar>
            <w:vAlign w:val="center"/>
          </w:tcPr>
          <w:p w:rsidR="00881113" w:rsidRDefault="00881113">
            <w:pPr>
              <w:spacing w:after="0"/>
              <w:ind w:left="135"/>
              <w:jc w:val="center"/>
            </w:pPr>
          </w:p>
        </w:tc>
        <w:tc>
          <w:tcPr>
            <w:tcW w:w="2646"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81113" w:rsidRDefault="00881113"/>
        </w:tc>
      </w:tr>
    </w:tbl>
    <w:p w:rsidR="00881113" w:rsidRDefault="00881113">
      <w:pPr>
        <w:sectPr w:rsidR="00881113">
          <w:pgSz w:w="16383" w:h="11906" w:orient="landscape"/>
          <w:pgMar w:top="1134" w:right="850" w:bottom="1134" w:left="1701" w:header="720" w:footer="720" w:gutter="0"/>
          <w:cols w:space="720"/>
        </w:sectPr>
      </w:pPr>
    </w:p>
    <w:p w:rsidR="00881113" w:rsidRDefault="00005B2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881113">
        <w:trPr>
          <w:trHeight w:val="144"/>
          <w:tblCellSpacing w:w="20" w:type="nil"/>
        </w:trPr>
        <w:tc>
          <w:tcPr>
            <w:tcW w:w="520"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 п/п </w:t>
            </w:r>
          </w:p>
          <w:p w:rsidR="00881113" w:rsidRDefault="00881113">
            <w:pPr>
              <w:spacing w:after="0"/>
              <w:ind w:left="135"/>
            </w:pPr>
          </w:p>
        </w:tc>
        <w:tc>
          <w:tcPr>
            <w:tcW w:w="2640" w:type="dxa"/>
            <w:vMerge w:val="restart"/>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81113" w:rsidRDefault="00881113">
            <w:pPr>
              <w:spacing w:after="0"/>
              <w:ind w:left="135"/>
            </w:pPr>
          </w:p>
        </w:tc>
        <w:tc>
          <w:tcPr>
            <w:tcW w:w="0" w:type="auto"/>
            <w:gridSpan w:val="3"/>
            <w:tcMar>
              <w:top w:w="50" w:type="dxa"/>
              <w:left w:w="100" w:type="dxa"/>
            </w:tcMar>
            <w:vAlign w:val="center"/>
          </w:tcPr>
          <w:p w:rsidR="00881113" w:rsidRDefault="00005B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81113" w:rsidRDefault="00881113">
            <w:pPr>
              <w:spacing w:after="0"/>
              <w:ind w:left="135"/>
            </w:pPr>
          </w:p>
        </w:tc>
      </w:tr>
      <w:tr w:rsidR="00881113">
        <w:trPr>
          <w:trHeight w:val="144"/>
          <w:tblCellSpacing w:w="20" w:type="nil"/>
        </w:trPr>
        <w:tc>
          <w:tcPr>
            <w:tcW w:w="0" w:type="auto"/>
            <w:vMerge/>
            <w:tcBorders>
              <w:top w:val="nil"/>
            </w:tcBorders>
            <w:tcMar>
              <w:top w:w="50" w:type="dxa"/>
              <w:left w:w="100" w:type="dxa"/>
            </w:tcMar>
          </w:tcPr>
          <w:p w:rsidR="00881113" w:rsidRDefault="00881113"/>
        </w:tc>
        <w:tc>
          <w:tcPr>
            <w:tcW w:w="0" w:type="auto"/>
            <w:vMerge/>
            <w:tcBorders>
              <w:top w:val="nil"/>
            </w:tcBorders>
            <w:tcMar>
              <w:top w:w="50" w:type="dxa"/>
              <w:left w:w="100" w:type="dxa"/>
            </w:tcMar>
          </w:tcPr>
          <w:p w:rsidR="00881113" w:rsidRDefault="00881113"/>
        </w:tc>
        <w:tc>
          <w:tcPr>
            <w:tcW w:w="1011"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81113" w:rsidRDefault="00881113">
            <w:pPr>
              <w:spacing w:after="0"/>
              <w:ind w:left="135"/>
            </w:pPr>
          </w:p>
        </w:tc>
        <w:tc>
          <w:tcPr>
            <w:tcW w:w="1738"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1113" w:rsidRDefault="00881113">
            <w:pPr>
              <w:spacing w:after="0"/>
              <w:ind w:left="135"/>
            </w:pPr>
          </w:p>
        </w:tc>
        <w:tc>
          <w:tcPr>
            <w:tcW w:w="1823"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1113" w:rsidRDefault="00881113">
            <w:pPr>
              <w:spacing w:after="0"/>
              <w:ind w:left="135"/>
            </w:pPr>
          </w:p>
        </w:tc>
        <w:tc>
          <w:tcPr>
            <w:tcW w:w="0" w:type="auto"/>
            <w:vMerge/>
            <w:tcBorders>
              <w:top w:val="nil"/>
            </w:tcBorders>
            <w:tcMar>
              <w:top w:w="50" w:type="dxa"/>
              <w:left w:w="100" w:type="dxa"/>
            </w:tcMa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1.1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1.2</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2.2</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2.3</w:t>
            </w:r>
          </w:p>
        </w:tc>
        <w:tc>
          <w:tcPr>
            <w:tcW w:w="2640"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3.1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81113" w:rsidRDefault="00881113"/>
        </w:tc>
      </w:tr>
      <w:tr w:rsidR="00881113" w:rsidRPr="00BC1232">
        <w:trPr>
          <w:trHeight w:val="144"/>
          <w:tblCellSpacing w:w="20" w:type="nil"/>
        </w:trPr>
        <w:tc>
          <w:tcPr>
            <w:tcW w:w="0" w:type="auto"/>
            <w:gridSpan w:val="6"/>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b/>
                <w:color w:val="000000"/>
                <w:sz w:val="24"/>
                <w:lang w:val="ru-RU"/>
              </w:rPr>
              <w:t>Раздел 4.</w:t>
            </w:r>
            <w:r w:rsidRPr="002800A6">
              <w:rPr>
                <w:rFonts w:ascii="Times New Roman" w:hAnsi="Times New Roman"/>
                <w:color w:val="000000"/>
                <w:sz w:val="24"/>
                <w:lang w:val="ru-RU"/>
              </w:rPr>
              <w:t xml:space="preserve"> </w:t>
            </w:r>
            <w:r w:rsidRPr="002800A6">
              <w:rPr>
                <w:rFonts w:ascii="Times New Roman" w:hAnsi="Times New Roman"/>
                <w:b/>
                <w:color w:val="000000"/>
                <w:sz w:val="24"/>
                <w:lang w:val="ru-RU"/>
              </w:rPr>
              <w:t>Пространственные отношения и геометрические фигуры</w:t>
            </w:r>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4.1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ввода</w:t>
            </w:r>
            <w:proofErr w:type="spellEnd"/>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881113">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5.1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81113">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881113" w:rsidRDefault="00881113"/>
        </w:tc>
      </w:tr>
    </w:tbl>
    <w:p w:rsidR="00881113" w:rsidRDefault="00881113">
      <w:pPr>
        <w:sectPr w:rsidR="00881113">
          <w:pgSz w:w="16383" w:h="11906" w:orient="landscape"/>
          <w:pgMar w:top="1134" w:right="850" w:bottom="1134" w:left="1701" w:header="720" w:footer="720" w:gutter="0"/>
          <w:cols w:space="720"/>
        </w:sectPr>
      </w:pPr>
    </w:p>
    <w:p w:rsidR="00881113" w:rsidRDefault="00005B2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881113">
        <w:trPr>
          <w:trHeight w:val="144"/>
          <w:tblCellSpacing w:w="20" w:type="nil"/>
        </w:trPr>
        <w:tc>
          <w:tcPr>
            <w:tcW w:w="520"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 п/п </w:t>
            </w:r>
          </w:p>
          <w:p w:rsidR="00881113" w:rsidRDefault="00881113">
            <w:pPr>
              <w:spacing w:after="0"/>
              <w:ind w:left="135"/>
            </w:pPr>
          </w:p>
        </w:tc>
        <w:tc>
          <w:tcPr>
            <w:tcW w:w="2640" w:type="dxa"/>
            <w:vMerge w:val="restart"/>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81113" w:rsidRDefault="00881113">
            <w:pPr>
              <w:spacing w:after="0"/>
              <w:ind w:left="135"/>
            </w:pPr>
          </w:p>
        </w:tc>
        <w:tc>
          <w:tcPr>
            <w:tcW w:w="0" w:type="auto"/>
            <w:gridSpan w:val="3"/>
            <w:tcMar>
              <w:top w:w="50" w:type="dxa"/>
              <w:left w:w="100" w:type="dxa"/>
            </w:tcMar>
            <w:vAlign w:val="center"/>
          </w:tcPr>
          <w:p w:rsidR="00881113" w:rsidRDefault="00005B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81113" w:rsidRDefault="00881113">
            <w:pPr>
              <w:spacing w:after="0"/>
              <w:ind w:left="135"/>
            </w:pPr>
          </w:p>
        </w:tc>
      </w:tr>
      <w:tr w:rsidR="00881113">
        <w:trPr>
          <w:trHeight w:val="144"/>
          <w:tblCellSpacing w:w="20" w:type="nil"/>
        </w:trPr>
        <w:tc>
          <w:tcPr>
            <w:tcW w:w="0" w:type="auto"/>
            <w:vMerge/>
            <w:tcBorders>
              <w:top w:val="nil"/>
            </w:tcBorders>
            <w:tcMar>
              <w:top w:w="50" w:type="dxa"/>
              <w:left w:w="100" w:type="dxa"/>
            </w:tcMar>
          </w:tcPr>
          <w:p w:rsidR="00881113" w:rsidRDefault="00881113"/>
        </w:tc>
        <w:tc>
          <w:tcPr>
            <w:tcW w:w="0" w:type="auto"/>
            <w:vMerge/>
            <w:tcBorders>
              <w:top w:val="nil"/>
            </w:tcBorders>
            <w:tcMar>
              <w:top w:w="50" w:type="dxa"/>
              <w:left w:w="100" w:type="dxa"/>
            </w:tcMar>
          </w:tcPr>
          <w:p w:rsidR="00881113" w:rsidRDefault="00881113"/>
        </w:tc>
        <w:tc>
          <w:tcPr>
            <w:tcW w:w="1011"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81113" w:rsidRDefault="00881113">
            <w:pPr>
              <w:spacing w:after="0"/>
              <w:ind w:left="135"/>
            </w:pPr>
          </w:p>
        </w:tc>
        <w:tc>
          <w:tcPr>
            <w:tcW w:w="1738"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1113" w:rsidRDefault="00881113">
            <w:pPr>
              <w:spacing w:after="0"/>
              <w:ind w:left="135"/>
            </w:pPr>
          </w:p>
        </w:tc>
        <w:tc>
          <w:tcPr>
            <w:tcW w:w="1823"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1113" w:rsidRDefault="00881113">
            <w:pPr>
              <w:spacing w:after="0"/>
              <w:ind w:left="135"/>
            </w:pPr>
          </w:p>
        </w:tc>
        <w:tc>
          <w:tcPr>
            <w:tcW w:w="0" w:type="auto"/>
            <w:vMerge/>
            <w:tcBorders>
              <w:top w:val="nil"/>
            </w:tcBorders>
            <w:tcMar>
              <w:top w:w="50" w:type="dxa"/>
              <w:left w:w="100" w:type="dxa"/>
            </w:tcMa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1.1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2800A6">
              <w:rPr>
                <w:rFonts w:ascii="Times New Roman" w:hAnsi="Times New Roman"/>
                <w:color w:val="000000"/>
                <w:sz w:val="24"/>
                <w:lang w:val="ru-RU"/>
              </w:rPr>
              <w:t>]]</w:t>
            </w:r>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1.2</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2800A6">
              <w:rPr>
                <w:rFonts w:ascii="Times New Roman" w:hAnsi="Times New Roman"/>
                <w:color w:val="000000"/>
                <w:sz w:val="24"/>
                <w:lang w:val="ru-RU"/>
              </w:rPr>
              <w:t>]]</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2800A6">
              <w:rPr>
                <w:rFonts w:ascii="Times New Roman" w:hAnsi="Times New Roman"/>
                <w:color w:val="000000"/>
                <w:sz w:val="24"/>
                <w:lang w:val="ru-RU"/>
              </w:rPr>
              <w:t>]]</w:t>
            </w:r>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2.2</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2800A6">
              <w:rPr>
                <w:rFonts w:ascii="Times New Roman" w:hAnsi="Times New Roman"/>
                <w:color w:val="000000"/>
                <w:sz w:val="24"/>
                <w:lang w:val="ru-RU"/>
              </w:rPr>
              <w:t>]]</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3.1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2800A6">
              <w:rPr>
                <w:rFonts w:ascii="Times New Roman" w:hAnsi="Times New Roman"/>
                <w:color w:val="000000"/>
                <w:sz w:val="24"/>
                <w:lang w:val="ru-RU"/>
              </w:rPr>
              <w:t>]]</w:t>
            </w:r>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3.2</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2800A6">
              <w:rPr>
                <w:rFonts w:ascii="Times New Roman" w:hAnsi="Times New Roman"/>
                <w:color w:val="000000"/>
                <w:sz w:val="24"/>
                <w:lang w:val="ru-RU"/>
              </w:rPr>
              <w:t>]]</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81113" w:rsidRDefault="00881113"/>
        </w:tc>
      </w:tr>
      <w:tr w:rsidR="00881113" w:rsidRPr="00BC1232">
        <w:trPr>
          <w:trHeight w:val="144"/>
          <w:tblCellSpacing w:w="20" w:type="nil"/>
        </w:trPr>
        <w:tc>
          <w:tcPr>
            <w:tcW w:w="0" w:type="auto"/>
            <w:gridSpan w:val="6"/>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b/>
                <w:color w:val="000000"/>
                <w:sz w:val="24"/>
                <w:lang w:val="ru-RU"/>
              </w:rPr>
              <w:t>Раздел 4.</w:t>
            </w:r>
            <w:r w:rsidRPr="002800A6">
              <w:rPr>
                <w:rFonts w:ascii="Times New Roman" w:hAnsi="Times New Roman"/>
                <w:color w:val="000000"/>
                <w:sz w:val="24"/>
                <w:lang w:val="ru-RU"/>
              </w:rPr>
              <w:t xml:space="preserve"> </w:t>
            </w:r>
            <w:r w:rsidRPr="002800A6">
              <w:rPr>
                <w:rFonts w:ascii="Times New Roman" w:hAnsi="Times New Roman"/>
                <w:b/>
                <w:color w:val="000000"/>
                <w:sz w:val="24"/>
                <w:lang w:val="ru-RU"/>
              </w:rPr>
              <w:t>Пространственные отношения и геометрические фигуры</w:t>
            </w:r>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4.1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r w:rsidRPr="002800A6">
              <w:rPr>
                <w:rFonts w:ascii="Times New Roman" w:hAnsi="Times New Roman"/>
                <w:color w:val="000000"/>
                <w:sz w:val="24"/>
                <w:lang w:val="ru-RU"/>
              </w:rPr>
              <w:lastRenderedPageBreak/>
              <w:t>[</w:t>
            </w:r>
            <w:hyperlink r:id="rId1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2800A6">
              <w:rPr>
                <w:rFonts w:ascii="Times New Roman" w:hAnsi="Times New Roman"/>
                <w:color w:val="000000"/>
                <w:sz w:val="24"/>
                <w:lang w:val="ru-RU"/>
              </w:rPr>
              <w:t>]]</w:t>
            </w:r>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2800A6">
              <w:rPr>
                <w:rFonts w:ascii="Times New Roman" w:hAnsi="Times New Roman"/>
                <w:color w:val="000000"/>
                <w:sz w:val="24"/>
                <w:lang w:val="ru-RU"/>
              </w:rPr>
              <w:t>]]</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5.1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2800A6">
              <w:rPr>
                <w:rFonts w:ascii="Times New Roman" w:hAnsi="Times New Roman"/>
                <w:color w:val="000000"/>
                <w:sz w:val="24"/>
                <w:lang w:val="ru-RU"/>
              </w:rPr>
              <w:t>]]</w:t>
            </w:r>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81113" w:rsidRDefault="00881113"/>
        </w:tc>
      </w:tr>
      <w:tr w:rsidR="00881113" w:rsidRPr="00BC1232">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2800A6">
              <w:rPr>
                <w:rFonts w:ascii="Times New Roman" w:hAnsi="Times New Roman"/>
                <w:color w:val="000000"/>
                <w:sz w:val="24"/>
                <w:lang w:val="ru-RU"/>
              </w:rPr>
              <w:t>]]</w:t>
            </w:r>
          </w:p>
        </w:tc>
      </w:tr>
      <w:tr w:rsidR="00881113" w:rsidRPr="00BC1232">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2800A6">
              <w:rPr>
                <w:rFonts w:ascii="Times New Roman" w:hAnsi="Times New Roman"/>
                <w:color w:val="000000"/>
                <w:sz w:val="24"/>
                <w:lang w:val="ru-RU"/>
              </w:rPr>
              <w:t>]]</w:t>
            </w:r>
          </w:p>
        </w:tc>
      </w:tr>
      <w:tr w:rsidR="00881113">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881113" w:rsidRDefault="00881113"/>
        </w:tc>
      </w:tr>
    </w:tbl>
    <w:p w:rsidR="00881113" w:rsidRDefault="00881113">
      <w:pPr>
        <w:sectPr w:rsidR="00881113">
          <w:pgSz w:w="16383" w:h="11906" w:orient="landscape"/>
          <w:pgMar w:top="1134" w:right="850" w:bottom="1134" w:left="1701" w:header="720" w:footer="720" w:gutter="0"/>
          <w:cols w:space="720"/>
        </w:sectPr>
      </w:pPr>
    </w:p>
    <w:p w:rsidR="00881113" w:rsidRDefault="00005B2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881113">
        <w:trPr>
          <w:trHeight w:val="144"/>
          <w:tblCellSpacing w:w="20" w:type="nil"/>
        </w:trPr>
        <w:tc>
          <w:tcPr>
            <w:tcW w:w="520"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 п/п </w:t>
            </w:r>
          </w:p>
          <w:p w:rsidR="00881113" w:rsidRDefault="00881113">
            <w:pPr>
              <w:spacing w:after="0"/>
              <w:ind w:left="135"/>
            </w:pPr>
          </w:p>
        </w:tc>
        <w:tc>
          <w:tcPr>
            <w:tcW w:w="2640" w:type="dxa"/>
            <w:vMerge w:val="restart"/>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81113" w:rsidRDefault="00881113">
            <w:pPr>
              <w:spacing w:after="0"/>
              <w:ind w:left="135"/>
            </w:pPr>
          </w:p>
        </w:tc>
        <w:tc>
          <w:tcPr>
            <w:tcW w:w="0" w:type="auto"/>
            <w:gridSpan w:val="3"/>
            <w:tcMar>
              <w:top w:w="50" w:type="dxa"/>
              <w:left w:w="100" w:type="dxa"/>
            </w:tcMar>
            <w:vAlign w:val="center"/>
          </w:tcPr>
          <w:p w:rsidR="00881113" w:rsidRDefault="00005B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81113" w:rsidRDefault="00881113">
            <w:pPr>
              <w:spacing w:after="0"/>
              <w:ind w:left="135"/>
            </w:pPr>
          </w:p>
        </w:tc>
      </w:tr>
      <w:tr w:rsidR="00881113">
        <w:trPr>
          <w:trHeight w:val="144"/>
          <w:tblCellSpacing w:w="20" w:type="nil"/>
        </w:trPr>
        <w:tc>
          <w:tcPr>
            <w:tcW w:w="0" w:type="auto"/>
            <w:vMerge/>
            <w:tcBorders>
              <w:top w:val="nil"/>
            </w:tcBorders>
            <w:tcMar>
              <w:top w:w="50" w:type="dxa"/>
              <w:left w:w="100" w:type="dxa"/>
            </w:tcMar>
          </w:tcPr>
          <w:p w:rsidR="00881113" w:rsidRDefault="00881113"/>
        </w:tc>
        <w:tc>
          <w:tcPr>
            <w:tcW w:w="0" w:type="auto"/>
            <w:vMerge/>
            <w:tcBorders>
              <w:top w:val="nil"/>
            </w:tcBorders>
            <w:tcMar>
              <w:top w:w="50" w:type="dxa"/>
              <w:left w:w="100" w:type="dxa"/>
            </w:tcMar>
          </w:tcPr>
          <w:p w:rsidR="00881113" w:rsidRDefault="00881113"/>
        </w:tc>
        <w:tc>
          <w:tcPr>
            <w:tcW w:w="1011"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81113" w:rsidRDefault="00881113">
            <w:pPr>
              <w:spacing w:after="0"/>
              <w:ind w:left="135"/>
            </w:pPr>
          </w:p>
        </w:tc>
        <w:tc>
          <w:tcPr>
            <w:tcW w:w="1738"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1113" w:rsidRDefault="00881113">
            <w:pPr>
              <w:spacing w:after="0"/>
              <w:ind w:left="135"/>
            </w:pPr>
          </w:p>
        </w:tc>
        <w:tc>
          <w:tcPr>
            <w:tcW w:w="1823"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1113" w:rsidRDefault="00881113">
            <w:pPr>
              <w:spacing w:after="0"/>
              <w:ind w:left="135"/>
            </w:pPr>
          </w:p>
        </w:tc>
        <w:tc>
          <w:tcPr>
            <w:tcW w:w="0" w:type="auto"/>
            <w:vMerge/>
            <w:tcBorders>
              <w:top w:val="nil"/>
            </w:tcBorders>
            <w:tcMar>
              <w:top w:w="50" w:type="dxa"/>
              <w:left w:w="100" w:type="dxa"/>
            </w:tcMa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1.1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1.2</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2.2</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3.1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81113" w:rsidRDefault="00881113"/>
        </w:tc>
      </w:tr>
      <w:tr w:rsidR="00881113" w:rsidRPr="00BC1232">
        <w:trPr>
          <w:trHeight w:val="144"/>
          <w:tblCellSpacing w:w="20" w:type="nil"/>
        </w:trPr>
        <w:tc>
          <w:tcPr>
            <w:tcW w:w="0" w:type="auto"/>
            <w:gridSpan w:val="6"/>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b/>
                <w:color w:val="000000"/>
                <w:sz w:val="24"/>
                <w:lang w:val="ru-RU"/>
              </w:rPr>
              <w:t>Раздел 4.</w:t>
            </w:r>
            <w:r w:rsidRPr="002800A6">
              <w:rPr>
                <w:rFonts w:ascii="Times New Roman" w:hAnsi="Times New Roman"/>
                <w:color w:val="000000"/>
                <w:sz w:val="24"/>
                <w:lang w:val="ru-RU"/>
              </w:rPr>
              <w:t xml:space="preserve"> </w:t>
            </w:r>
            <w:r w:rsidRPr="002800A6">
              <w:rPr>
                <w:rFonts w:ascii="Times New Roman" w:hAnsi="Times New Roman"/>
                <w:b/>
                <w:color w:val="000000"/>
                <w:sz w:val="24"/>
                <w:lang w:val="ru-RU"/>
              </w:rPr>
              <w:t>Пространственные отношения и геометрические фигуры</w:t>
            </w:r>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4.1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4.2</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81113" w:rsidRDefault="00881113"/>
        </w:tc>
      </w:tr>
      <w:tr w:rsidR="00881113">
        <w:trPr>
          <w:trHeight w:val="144"/>
          <w:tblCellSpacing w:w="20" w:type="nil"/>
        </w:trPr>
        <w:tc>
          <w:tcPr>
            <w:tcW w:w="0" w:type="auto"/>
            <w:gridSpan w:val="6"/>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881113" w:rsidRPr="00BC1232">
        <w:trPr>
          <w:trHeight w:val="144"/>
          <w:tblCellSpacing w:w="20" w:type="nil"/>
        </w:trPr>
        <w:tc>
          <w:tcPr>
            <w:tcW w:w="520" w:type="dxa"/>
            <w:tcMar>
              <w:top w:w="50" w:type="dxa"/>
              <w:left w:w="100" w:type="dxa"/>
            </w:tcMar>
            <w:vAlign w:val="center"/>
          </w:tcPr>
          <w:p w:rsidR="00881113" w:rsidRDefault="00005B2A">
            <w:pPr>
              <w:spacing w:after="0"/>
            </w:pPr>
            <w:r>
              <w:rPr>
                <w:rFonts w:ascii="Times New Roman" w:hAnsi="Times New Roman"/>
                <w:color w:val="000000"/>
                <w:sz w:val="24"/>
              </w:rPr>
              <w:t>5.1</w:t>
            </w:r>
          </w:p>
        </w:tc>
        <w:tc>
          <w:tcPr>
            <w:tcW w:w="2640"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81113" w:rsidRDefault="00881113"/>
        </w:tc>
      </w:tr>
      <w:tr w:rsidR="00881113" w:rsidRPr="00BC1232">
        <w:trPr>
          <w:trHeight w:val="144"/>
          <w:tblCellSpacing w:w="20" w:type="nil"/>
        </w:trPr>
        <w:tc>
          <w:tcPr>
            <w:tcW w:w="0" w:type="auto"/>
            <w:gridSpan w:val="2"/>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881113" w:rsidRDefault="00881113">
            <w:pPr>
              <w:spacing w:after="0"/>
              <w:ind w:left="135"/>
              <w:jc w:val="center"/>
            </w:pPr>
          </w:p>
        </w:tc>
        <w:tc>
          <w:tcPr>
            <w:tcW w:w="182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rsidRPr="00BC1232">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81113" w:rsidRDefault="00881113">
            <w:pPr>
              <w:spacing w:after="0"/>
              <w:ind w:left="135"/>
              <w:jc w:val="center"/>
            </w:pPr>
          </w:p>
        </w:tc>
        <w:tc>
          <w:tcPr>
            <w:tcW w:w="274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/7</w:t>
              </w:r>
              <w:r>
                <w:rPr>
                  <w:rFonts w:ascii="Times New Roman" w:hAnsi="Times New Roman"/>
                  <w:color w:val="0000FF"/>
                  <w:u w:val="single"/>
                </w:rPr>
                <w:t>f</w:t>
              </w:r>
              <w:r w:rsidRPr="002800A6">
                <w:rPr>
                  <w:rFonts w:ascii="Times New Roman" w:hAnsi="Times New Roman"/>
                  <w:color w:val="0000FF"/>
                  <w:u w:val="single"/>
                  <w:lang w:val="ru-RU"/>
                </w:rPr>
                <w:t>411</w:t>
              </w:r>
              <w:r>
                <w:rPr>
                  <w:rFonts w:ascii="Times New Roman" w:hAnsi="Times New Roman"/>
                  <w:color w:val="0000FF"/>
                  <w:u w:val="single"/>
                </w:rPr>
                <w:t>f</w:t>
              </w:r>
              <w:r w:rsidRPr="002800A6">
                <w:rPr>
                  <w:rFonts w:ascii="Times New Roman" w:hAnsi="Times New Roman"/>
                  <w:color w:val="0000FF"/>
                  <w:u w:val="single"/>
                  <w:lang w:val="ru-RU"/>
                </w:rPr>
                <w:t>36</w:t>
              </w:r>
            </w:hyperlink>
          </w:p>
        </w:tc>
      </w:tr>
      <w:tr w:rsidR="00881113">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881113" w:rsidRDefault="00881113"/>
        </w:tc>
      </w:tr>
    </w:tbl>
    <w:p w:rsidR="00881113" w:rsidRPr="002800A6" w:rsidRDefault="00881113">
      <w:pPr>
        <w:rPr>
          <w:lang w:val="ru-RU"/>
        </w:rPr>
        <w:sectPr w:rsidR="00881113" w:rsidRPr="002800A6">
          <w:pgSz w:w="16383" w:h="11906" w:orient="landscape"/>
          <w:pgMar w:top="1134" w:right="850" w:bottom="1134" w:left="1701" w:header="720" w:footer="720" w:gutter="0"/>
          <w:cols w:space="720"/>
        </w:sectPr>
      </w:pPr>
    </w:p>
    <w:p w:rsidR="00881113" w:rsidRPr="002800A6" w:rsidRDefault="00005B2A">
      <w:pPr>
        <w:spacing w:after="0"/>
        <w:ind w:left="120"/>
        <w:rPr>
          <w:lang w:val="ru-RU"/>
        </w:rPr>
      </w:pPr>
      <w:bookmarkStart w:id="5" w:name="block-38724831"/>
      <w:bookmarkEnd w:id="4"/>
      <w:r w:rsidRPr="002800A6">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002800A6">
        <w:rPr>
          <w:rFonts w:ascii="Times New Roman" w:hAnsi="Times New Roman"/>
          <w:b/>
          <w:color w:val="000000"/>
          <w:sz w:val="28"/>
          <w:lang w:val="ru-RU"/>
        </w:rPr>
        <w:t xml:space="preserve">3 </w:t>
      </w:r>
      <w:r w:rsidRPr="002800A6">
        <w:rPr>
          <w:rFonts w:ascii="Times New Roman" w:hAnsi="Times New Roman"/>
          <w:b/>
          <w:color w:val="000000"/>
          <w:sz w:val="28"/>
          <w:lang w:val="ru-RU"/>
        </w:rPr>
        <w:t xml:space="preserve"> КЛАСС В 2 ЧАСТЯХ. М.И. МОРО И ДР.» </w:t>
      </w:r>
    </w:p>
    <w:p w:rsidR="00881113" w:rsidRDefault="00005B2A">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881113">
        <w:trPr>
          <w:trHeight w:val="144"/>
          <w:tblCellSpacing w:w="20" w:type="nil"/>
        </w:trPr>
        <w:tc>
          <w:tcPr>
            <w:tcW w:w="447" w:type="dxa"/>
            <w:vMerge w:val="restart"/>
            <w:tcMar>
              <w:top w:w="50" w:type="dxa"/>
              <w:left w:w="100" w:type="dxa"/>
            </w:tcMar>
            <w:vAlign w:val="center"/>
          </w:tcPr>
          <w:p w:rsidR="00881113" w:rsidRDefault="00005B2A">
            <w:pPr>
              <w:spacing w:after="0"/>
              <w:ind w:left="135"/>
            </w:pPr>
            <w:r>
              <w:rPr>
                <w:rFonts w:ascii="Times New Roman" w:hAnsi="Times New Roman"/>
                <w:b/>
                <w:color w:val="000000"/>
                <w:sz w:val="24"/>
              </w:rPr>
              <w:t xml:space="preserve">№ п/п </w:t>
            </w:r>
          </w:p>
          <w:p w:rsidR="00881113" w:rsidRDefault="00881113">
            <w:pPr>
              <w:spacing w:after="0"/>
              <w:ind w:left="135"/>
            </w:pPr>
          </w:p>
        </w:tc>
        <w:tc>
          <w:tcPr>
            <w:tcW w:w="3461" w:type="dxa"/>
            <w:vMerge w:val="restart"/>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81113" w:rsidRDefault="00881113">
            <w:pPr>
              <w:spacing w:after="0"/>
              <w:ind w:left="135"/>
            </w:pPr>
          </w:p>
        </w:tc>
        <w:tc>
          <w:tcPr>
            <w:tcW w:w="0" w:type="auto"/>
            <w:gridSpan w:val="3"/>
            <w:tcMar>
              <w:top w:w="50" w:type="dxa"/>
              <w:left w:w="100" w:type="dxa"/>
            </w:tcMar>
            <w:vAlign w:val="center"/>
          </w:tcPr>
          <w:p w:rsidR="00881113" w:rsidRDefault="00005B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0" w:type="dxa"/>
            <w:vMerge w:val="restart"/>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81113" w:rsidRDefault="00881113">
            <w:pPr>
              <w:spacing w:after="0"/>
              <w:ind w:left="135"/>
            </w:pPr>
          </w:p>
        </w:tc>
        <w:tc>
          <w:tcPr>
            <w:tcW w:w="1922" w:type="dxa"/>
            <w:vMerge w:val="restart"/>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81113" w:rsidRDefault="00881113">
            <w:pPr>
              <w:spacing w:after="0"/>
              <w:ind w:left="135"/>
            </w:pPr>
          </w:p>
        </w:tc>
      </w:tr>
      <w:tr w:rsidR="00881113">
        <w:trPr>
          <w:trHeight w:val="144"/>
          <w:tblCellSpacing w:w="20" w:type="nil"/>
        </w:trPr>
        <w:tc>
          <w:tcPr>
            <w:tcW w:w="0" w:type="auto"/>
            <w:vMerge/>
            <w:tcBorders>
              <w:top w:val="nil"/>
            </w:tcBorders>
            <w:tcMar>
              <w:top w:w="50" w:type="dxa"/>
              <w:left w:w="100" w:type="dxa"/>
            </w:tcMar>
          </w:tcPr>
          <w:p w:rsidR="00881113" w:rsidRDefault="00881113"/>
        </w:tc>
        <w:tc>
          <w:tcPr>
            <w:tcW w:w="0" w:type="auto"/>
            <w:vMerge/>
            <w:tcBorders>
              <w:top w:val="nil"/>
            </w:tcBorders>
            <w:tcMar>
              <w:top w:w="50" w:type="dxa"/>
              <w:left w:w="100" w:type="dxa"/>
            </w:tcMar>
          </w:tcPr>
          <w:p w:rsidR="00881113" w:rsidRDefault="00881113"/>
        </w:tc>
        <w:tc>
          <w:tcPr>
            <w:tcW w:w="783"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81113" w:rsidRDefault="00881113">
            <w:pPr>
              <w:spacing w:after="0"/>
              <w:ind w:left="135"/>
            </w:pPr>
          </w:p>
        </w:tc>
        <w:tc>
          <w:tcPr>
            <w:tcW w:w="1473"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1113" w:rsidRDefault="00881113">
            <w:pPr>
              <w:spacing w:after="0"/>
              <w:ind w:left="135"/>
            </w:pPr>
          </w:p>
        </w:tc>
        <w:tc>
          <w:tcPr>
            <w:tcW w:w="1576" w:type="dxa"/>
            <w:tcMar>
              <w:top w:w="50" w:type="dxa"/>
              <w:left w:w="100" w:type="dxa"/>
            </w:tcMar>
            <w:vAlign w:val="center"/>
          </w:tcPr>
          <w:p w:rsidR="00881113" w:rsidRDefault="00005B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1113" w:rsidRDefault="00881113">
            <w:pPr>
              <w:spacing w:after="0"/>
              <w:ind w:left="135"/>
            </w:pPr>
          </w:p>
        </w:tc>
        <w:tc>
          <w:tcPr>
            <w:tcW w:w="0" w:type="auto"/>
            <w:vMerge/>
            <w:tcBorders>
              <w:top w:val="nil"/>
            </w:tcBorders>
            <w:tcMar>
              <w:top w:w="50" w:type="dxa"/>
              <w:left w:w="100" w:type="dxa"/>
            </w:tcMar>
          </w:tcPr>
          <w:p w:rsidR="00881113" w:rsidRDefault="00881113"/>
        </w:tc>
        <w:tc>
          <w:tcPr>
            <w:tcW w:w="0" w:type="auto"/>
            <w:vMerge/>
            <w:tcBorders>
              <w:top w:val="nil"/>
            </w:tcBorders>
            <w:tcMar>
              <w:top w:w="50" w:type="dxa"/>
              <w:left w:w="100" w:type="dxa"/>
            </w:tcMar>
          </w:tcPr>
          <w:p w:rsidR="00881113" w:rsidRDefault="00881113"/>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a</w:t>
              </w:r>
              <w:r w:rsidRPr="002800A6">
                <w:rPr>
                  <w:rFonts w:ascii="Times New Roman" w:hAnsi="Times New Roman"/>
                  <w:color w:val="0000FF"/>
                  <w:u w:val="single"/>
                  <w:lang w:val="ru-RU"/>
                </w:rPr>
                <w:t>58</w:t>
              </w:r>
              <w:r>
                <w:rPr>
                  <w:rFonts w:ascii="Times New Roman" w:hAnsi="Times New Roman"/>
                  <w:color w:val="0000FF"/>
                  <w:u w:val="single"/>
                </w:rPr>
                <w:t>e</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f</w:t>
              </w:r>
              <w:r w:rsidRPr="002800A6">
                <w:rPr>
                  <w:rFonts w:ascii="Times New Roman" w:hAnsi="Times New Roman"/>
                  <w:color w:val="0000FF"/>
                  <w:u w:val="single"/>
                  <w:lang w:val="ru-RU"/>
                </w:rPr>
                <w:t>200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d</w:t>
              </w:r>
              <w:r w:rsidRPr="002800A6">
                <w:rPr>
                  <w:rFonts w:ascii="Times New Roman" w:hAnsi="Times New Roman"/>
                  <w:color w:val="0000FF"/>
                  <w:u w:val="single"/>
                  <w:lang w:val="ru-RU"/>
                </w:rPr>
                <w:t>5</w:t>
              </w:r>
              <w:r>
                <w:rPr>
                  <w:rFonts w:ascii="Times New Roman" w:hAnsi="Times New Roman"/>
                  <w:color w:val="0000FF"/>
                  <w:u w:val="single"/>
                </w:rPr>
                <w:t>cc</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0896</w:t>
              </w:r>
              <w:r>
                <w:rPr>
                  <w:rFonts w:ascii="Times New Roman" w:hAnsi="Times New Roman"/>
                  <w:color w:val="0000FF"/>
                  <w:u w:val="single"/>
                </w:rPr>
                <w:t>e</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f</w:t>
              </w:r>
              <w:r w:rsidRPr="002800A6">
                <w:rPr>
                  <w:rFonts w:ascii="Times New Roman" w:hAnsi="Times New Roman"/>
                  <w:color w:val="0000FF"/>
                  <w:u w:val="single"/>
                  <w:lang w:val="ru-RU"/>
                </w:rPr>
                <w:t>3</w:t>
              </w:r>
              <w:r>
                <w:rPr>
                  <w:rFonts w:ascii="Times New Roman" w:hAnsi="Times New Roman"/>
                  <w:color w:val="0000FF"/>
                  <w:u w:val="single"/>
                </w:rPr>
                <w:t>d</w:t>
              </w:r>
              <w:r w:rsidRPr="002800A6">
                <w:rPr>
                  <w:rFonts w:ascii="Times New Roman" w:hAnsi="Times New Roman"/>
                  <w:color w:val="0000FF"/>
                  <w:u w:val="single"/>
                  <w:lang w:val="ru-RU"/>
                </w:rPr>
                <w:t>6</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proofErr w:type="spellStart"/>
              <w:r>
                <w:rPr>
                  <w:rFonts w:ascii="Times New Roman" w:hAnsi="Times New Roman"/>
                  <w:color w:val="0000FF"/>
                  <w:u w:val="single"/>
                </w:rPr>
                <w:t>ee</w:t>
              </w:r>
              <w:proofErr w:type="spellEnd"/>
              <w:r w:rsidRPr="002800A6">
                <w:rPr>
                  <w:rFonts w:ascii="Times New Roman" w:hAnsi="Times New Roman"/>
                  <w:color w:val="0000FF"/>
                  <w:u w:val="single"/>
                  <w:lang w:val="ru-RU"/>
                </w:rPr>
                <w:t>40</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Изображение фигур – отрезка, прямоугольника, квадрата – с заданными измерениями; </w:t>
            </w:r>
            <w:r w:rsidRPr="002800A6">
              <w:rPr>
                <w:rFonts w:ascii="Times New Roman" w:hAnsi="Times New Roman"/>
                <w:color w:val="000000"/>
                <w:sz w:val="24"/>
                <w:lang w:val="ru-RU"/>
              </w:rPr>
              <w:lastRenderedPageBreak/>
              <w:t>обозначение фигур буквами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четвёртого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пропорционального</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10588</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15</w:t>
              </w:r>
              <w:proofErr w:type="spellStart"/>
              <w:r>
                <w:rPr>
                  <w:rFonts w:ascii="Times New Roman" w:hAnsi="Times New Roman"/>
                  <w:color w:val="0000FF"/>
                  <w:u w:val="single"/>
                </w:rPr>
                <w:t>ec</w:t>
              </w:r>
              <w:proofErr w:type="spellEnd"/>
              <w:r w:rsidRPr="002800A6">
                <w:rPr>
                  <w:rFonts w:ascii="Times New Roman" w:hAnsi="Times New Roman"/>
                  <w:color w:val="0000FF"/>
                  <w:u w:val="single"/>
                  <w:lang w:val="ru-RU"/>
                </w:rPr>
                <w:t>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17068</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w:t>
            </w:r>
          </w:p>
        </w:tc>
        <w:tc>
          <w:tcPr>
            <w:tcW w:w="3461" w:type="dxa"/>
            <w:tcMar>
              <w:top w:w="50" w:type="dxa"/>
              <w:left w:w="100" w:type="dxa"/>
            </w:tcMar>
            <w:vAlign w:val="center"/>
          </w:tcPr>
          <w:p w:rsidR="00881113" w:rsidRPr="002800A6" w:rsidRDefault="00005B2A">
            <w:pPr>
              <w:spacing w:after="0"/>
              <w:ind w:left="135"/>
              <w:rPr>
                <w:lang w:val="ru-RU"/>
              </w:rPr>
            </w:pPr>
            <w:proofErr w:type="gramStart"/>
            <w:r w:rsidRPr="002800A6">
              <w:rPr>
                <w:rFonts w:ascii="Times New Roman" w:hAnsi="Times New Roman"/>
                <w:color w:val="000000"/>
                <w:sz w:val="24"/>
                <w:lang w:val="ru-RU"/>
              </w:rPr>
              <w:t>Логические рассуждения (</w:t>
            </w:r>
            <w:proofErr w:type="spellStart"/>
            <w:r w:rsidRPr="002800A6">
              <w:rPr>
                <w:rFonts w:ascii="Times New Roman" w:hAnsi="Times New Roman"/>
                <w:color w:val="000000"/>
                <w:sz w:val="24"/>
                <w:lang w:val="ru-RU"/>
              </w:rPr>
              <w:t>одно-двухшаговые</w:t>
            </w:r>
            <w:proofErr w:type="spellEnd"/>
            <w:r w:rsidRPr="002800A6">
              <w:rPr>
                <w:rFonts w:ascii="Times New Roman" w:hAnsi="Times New Roman"/>
                <w:color w:val="000000"/>
                <w:sz w:val="24"/>
                <w:lang w:val="ru-RU"/>
              </w:rPr>
              <w:t>) со связками «если …, то …», «поэтому», «значит», «все», «и», «некоторые», «каждый»</w:t>
            </w:r>
            <w:proofErr w:type="gramEnd"/>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15</w:t>
              </w:r>
              <w:proofErr w:type="spellStart"/>
              <w:r>
                <w:rPr>
                  <w:rFonts w:ascii="Times New Roman" w:hAnsi="Times New Roman"/>
                  <w:color w:val="0000FF"/>
                  <w:u w:val="single"/>
                </w:rPr>
                <w:t>cea</w:t>
              </w:r>
              <w:proofErr w:type="spellEnd"/>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ea</w:t>
              </w:r>
              <w:r w:rsidRPr="002800A6">
                <w:rPr>
                  <w:rFonts w:ascii="Times New Roman" w:hAnsi="Times New Roman"/>
                  <w:color w:val="0000FF"/>
                  <w:u w:val="single"/>
                  <w:lang w:val="ru-RU"/>
                </w:rPr>
                <w:t>08</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14</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Переместительное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10</w:t>
              </w:r>
              <w:proofErr w:type="spellStart"/>
              <w:r>
                <w:rPr>
                  <w:rFonts w:ascii="Times New Roman" w:hAnsi="Times New Roman"/>
                  <w:color w:val="0000FF"/>
                  <w:u w:val="single"/>
                </w:rPr>
                <w:t>ed</w:t>
              </w:r>
              <w:proofErr w:type="spellEnd"/>
              <w:r w:rsidRPr="002800A6">
                <w:rPr>
                  <w:rFonts w:ascii="Times New Roman" w:hAnsi="Times New Roman"/>
                  <w:color w:val="0000FF"/>
                  <w:u w:val="single"/>
                  <w:lang w:val="ru-RU"/>
                </w:rPr>
                <w:t>4</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16</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деления</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a</w:t>
              </w:r>
              <w:r w:rsidRPr="002800A6">
                <w:rPr>
                  <w:rFonts w:ascii="Times New Roman" w:hAnsi="Times New Roman"/>
                  <w:color w:val="0000FF"/>
                  <w:u w:val="single"/>
                  <w:lang w:val="ru-RU"/>
                </w:rPr>
                <w:t>3</w:t>
              </w:r>
              <w:r>
                <w:rPr>
                  <w:rFonts w:ascii="Times New Roman" w:hAnsi="Times New Roman"/>
                  <w:color w:val="0000FF"/>
                  <w:u w:val="single"/>
                </w:rPr>
                <w:t>cc</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18</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Сочетательное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08</w:t>
              </w:r>
              <w:proofErr w:type="spellStart"/>
              <w:r>
                <w:rPr>
                  <w:rFonts w:ascii="Times New Roman" w:hAnsi="Times New Roman"/>
                  <w:color w:val="0000FF"/>
                  <w:u w:val="single"/>
                </w:rPr>
                <w:t>eb</w:t>
              </w:r>
              <w:proofErr w:type="spellEnd"/>
              <w:r w:rsidRPr="002800A6">
                <w:rPr>
                  <w:rFonts w:ascii="Times New Roman" w:hAnsi="Times New Roman"/>
                  <w:color w:val="0000FF"/>
                  <w:u w:val="single"/>
                  <w:lang w:val="ru-RU"/>
                </w:rPr>
                <w:t>4</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периметра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1338</w:t>
              </w:r>
              <w:r>
                <w:rPr>
                  <w:rFonts w:ascii="Times New Roman" w:hAnsi="Times New Roman"/>
                  <w:color w:val="0000FF"/>
                  <w:u w:val="single"/>
                </w:rPr>
                <w:t>c</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1158</w:t>
              </w:r>
              <w:r>
                <w:rPr>
                  <w:rFonts w:ascii="Times New Roman" w:hAnsi="Times New Roman"/>
                  <w:color w:val="0000FF"/>
                  <w:u w:val="single"/>
                </w:rPr>
                <w:t>c</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0944</w:t>
              </w:r>
              <w:r>
                <w:rPr>
                  <w:rFonts w:ascii="Times New Roman" w:hAnsi="Times New Roman"/>
                  <w:color w:val="0000FF"/>
                  <w:u w:val="single"/>
                </w:rPr>
                <w:t>a</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11708</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f</w:t>
              </w:r>
              <w:r w:rsidRPr="002800A6">
                <w:rPr>
                  <w:rFonts w:ascii="Times New Roman" w:hAnsi="Times New Roman"/>
                  <w:color w:val="0000FF"/>
                  <w:u w:val="single"/>
                  <w:lang w:val="ru-RU"/>
                </w:rPr>
                <w:t>034</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27</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28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08658</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29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proofErr w:type="spellStart"/>
              <w:r>
                <w:rPr>
                  <w:rFonts w:ascii="Times New Roman" w:hAnsi="Times New Roman"/>
                  <w:color w:val="0000FF"/>
                  <w:u w:val="single"/>
                </w:rPr>
                <w:t>ade</w:t>
              </w:r>
              <w:proofErr w:type="spellEnd"/>
              <w:r w:rsidRPr="002800A6">
                <w:rPr>
                  <w:rFonts w:ascii="Times New Roman" w:hAnsi="Times New Roman"/>
                  <w:color w:val="0000FF"/>
                  <w:u w:val="single"/>
                  <w:lang w:val="ru-RU"/>
                </w:rPr>
                <w:t>0</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Задачи на понимание отношений больше или меньше </w:t>
            </w:r>
            <w:proofErr w:type="gramStart"/>
            <w:r w:rsidRPr="002800A6">
              <w:rPr>
                <w:rFonts w:ascii="Times New Roman" w:hAnsi="Times New Roman"/>
                <w:color w:val="000000"/>
                <w:sz w:val="24"/>
                <w:lang w:val="ru-RU"/>
              </w:rPr>
              <w:t>на</w:t>
            </w:r>
            <w:proofErr w:type="gramEnd"/>
            <w:r w:rsidRPr="002800A6">
              <w:rPr>
                <w:rFonts w:ascii="Times New Roman" w:hAnsi="Times New Roman"/>
                <w:color w:val="000000"/>
                <w:sz w:val="24"/>
                <w:lang w:val="ru-RU"/>
              </w:rPr>
              <w:t>…</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32</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11</w:t>
              </w:r>
              <w:r>
                <w:rPr>
                  <w:rFonts w:ascii="Times New Roman" w:hAnsi="Times New Roman"/>
                  <w:color w:val="0000FF"/>
                  <w:u w:val="single"/>
                </w:rPr>
                <w:t>d</w:t>
              </w:r>
              <w:r w:rsidRPr="002800A6">
                <w:rPr>
                  <w:rFonts w:ascii="Times New Roman" w:hAnsi="Times New Roman"/>
                  <w:color w:val="0000FF"/>
                  <w:u w:val="single"/>
                  <w:lang w:val="ru-RU"/>
                </w:rPr>
                <w:t>02</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33</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кратное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11</w:t>
              </w:r>
              <w:r>
                <w:rPr>
                  <w:rFonts w:ascii="Times New Roman" w:hAnsi="Times New Roman"/>
                  <w:color w:val="0000FF"/>
                  <w:u w:val="single"/>
                </w:rPr>
                <w:t>f</w:t>
              </w:r>
              <w:r w:rsidRPr="002800A6">
                <w:rPr>
                  <w:rFonts w:ascii="Times New Roman" w:hAnsi="Times New Roman"/>
                  <w:color w:val="0000FF"/>
                  <w:u w:val="single"/>
                  <w:lang w:val="ru-RU"/>
                </w:rPr>
                <w:t>3</w:t>
              </w:r>
              <w:r>
                <w:rPr>
                  <w:rFonts w:ascii="Times New Roman" w:hAnsi="Times New Roman"/>
                  <w:color w:val="0000FF"/>
                  <w:u w:val="single"/>
                </w:rPr>
                <w:t>c</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Задачи на понимание отношений больше или меньше </w:t>
            </w:r>
            <w:proofErr w:type="gramStart"/>
            <w:r w:rsidRPr="002800A6">
              <w:rPr>
                <w:rFonts w:ascii="Times New Roman" w:hAnsi="Times New Roman"/>
                <w:color w:val="000000"/>
                <w:sz w:val="24"/>
                <w:lang w:val="ru-RU"/>
              </w:rPr>
              <w:t>в</w:t>
            </w:r>
            <w:proofErr w:type="gramEnd"/>
            <w:r w:rsidRPr="002800A6">
              <w:rPr>
                <w:rFonts w:ascii="Times New Roman" w:hAnsi="Times New Roman"/>
                <w:color w:val="000000"/>
                <w:sz w:val="24"/>
                <w:lang w:val="ru-RU"/>
              </w:rPr>
              <w:t>…</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35</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173</w:t>
              </w:r>
              <w:r>
                <w:rPr>
                  <w:rFonts w:ascii="Times New Roman" w:hAnsi="Times New Roman"/>
                  <w:color w:val="0000FF"/>
                  <w:u w:val="single"/>
                </w:rPr>
                <w:t>e</w:t>
              </w:r>
              <w:r w:rsidRPr="002800A6">
                <w:rPr>
                  <w:rFonts w:ascii="Times New Roman" w:hAnsi="Times New Roman"/>
                  <w:color w:val="0000FF"/>
                  <w:u w:val="single"/>
                  <w:lang w:val="ru-RU"/>
                </w:rPr>
                <w:t>2</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175</w:t>
              </w:r>
              <w:proofErr w:type="spellStart"/>
              <w:r>
                <w:rPr>
                  <w:rFonts w:ascii="Times New Roman" w:hAnsi="Times New Roman"/>
                  <w:color w:val="0000FF"/>
                  <w:u w:val="single"/>
                </w:rPr>
                <w:t>ae</w:t>
              </w:r>
              <w:proofErr w:type="spellEnd"/>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39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proofErr w:type="spellStart"/>
              <w:r>
                <w:rPr>
                  <w:rFonts w:ascii="Times New Roman" w:hAnsi="Times New Roman"/>
                  <w:color w:val="0000FF"/>
                  <w:u w:val="single"/>
                </w:rPr>
                <w:t>afb</w:t>
              </w:r>
              <w:proofErr w:type="spellEnd"/>
              <w:r w:rsidRPr="002800A6">
                <w:rPr>
                  <w:rFonts w:ascii="Times New Roman" w:hAnsi="Times New Roman"/>
                  <w:color w:val="0000FF"/>
                  <w:u w:val="single"/>
                  <w:lang w:val="ru-RU"/>
                </w:rPr>
                <w:t>6</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15</w:t>
              </w:r>
              <w:r>
                <w:rPr>
                  <w:rFonts w:ascii="Times New Roman" w:hAnsi="Times New Roman"/>
                  <w:color w:val="0000FF"/>
                  <w:u w:val="single"/>
                </w:rPr>
                <w:t>b</w:t>
              </w:r>
              <w:r w:rsidRPr="002800A6">
                <w:rPr>
                  <w:rFonts w:ascii="Times New Roman" w:hAnsi="Times New Roman"/>
                  <w:color w:val="0000FF"/>
                  <w:u w:val="single"/>
                  <w:lang w:val="ru-RU"/>
                </w:rPr>
                <w:t>14</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Свойства чисел. Математические </w:t>
            </w:r>
            <w:r w:rsidRPr="002800A6">
              <w:rPr>
                <w:rFonts w:ascii="Times New Roman" w:hAnsi="Times New Roman"/>
                <w:color w:val="000000"/>
                <w:sz w:val="24"/>
                <w:lang w:val="ru-RU"/>
              </w:rPr>
              <w:lastRenderedPageBreak/>
              <w:t>игры с числами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42</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Кратное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08</w:t>
              </w:r>
              <w:r>
                <w:rPr>
                  <w:rFonts w:ascii="Times New Roman" w:hAnsi="Times New Roman"/>
                  <w:color w:val="0000FF"/>
                  <w:u w:val="single"/>
                </w:rPr>
                <w:t>cc</w:t>
              </w:r>
              <w:r w:rsidRPr="002800A6">
                <w:rPr>
                  <w:rFonts w:ascii="Times New Roman" w:hAnsi="Times New Roman"/>
                  <w:color w:val="0000FF"/>
                  <w:u w:val="single"/>
                  <w:lang w:val="ru-RU"/>
                </w:rPr>
                <w:t>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087</w:t>
              </w:r>
              <w:r>
                <w:rPr>
                  <w:rFonts w:ascii="Times New Roman" w:hAnsi="Times New Roman"/>
                  <w:color w:val="0000FF"/>
                  <w:u w:val="single"/>
                </w:rPr>
                <w:t>e</w:t>
              </w:r>
              <w:r w:rsidRPr="002800A6">
                <w:rPr>
                  <w:rFonts w:ascii="Times New Roman" w:hAnsi="Times New Roman"/>
                  <w:color w:val="0000FF"/>
                  <w:u w:val="single"/>
                  <w:lang w:val="ru-RU"/>
                </w:rPr>
                <w:t>8</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w:t>
              </w:r>
              <w:r>
                <w:rPr>
                  <w:rFonts w:ascii="Times New Roman" w:hAnsi="Times New Roman"/>
                  <w:color w:val="0000FF"/>
                  <w:u w:val="single"/>
                </w:rPr>
                <w:t>e</w:t>
              </w:r>
              <w:r w:rsidRPr="002800A6">
                <w:rPr>
                  <w:rFonts w:ascii="Times New Roman" w:hAnsi="Times New Roman"/>
                  <w:color w:val="0000FF"/>
                  <w:u w:val="single"/>
                  <w:lang w:val="ru-RU"/>
                </w:rPr>
                <w:t>4</w:t>
              </w:r>
              <w:r>
                <w:rPr>
                  <w:rFonts w:ascii="Times New Roman" w:hAnsi="Times New Roman"/>
                  <w:color w:val="0000FF"/>
                  <w:u w:val="single"/>
                </w:rPr>
                <w:t>a</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45</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13</w:t>
              </w:r>
              <w:proofErr w:type="spellStart"/>
              <w:r>
                <w:rPr>
                  <w:rFonts w:ascii="Times New Roman" w:hAnsi="Times New Roman"/>
                  <w:color w:val="0000FF"/>
                  <w:u w:val="single"/>
                </w:rPr>
                <w:t>bca</w:t>
              </w:r>
              <w:proofErr w:type="spellEnd"/>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46</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Изображение на клетчатой бумаге прямоугольника с заданным значением площади.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помощью</w:t>
            </w:r>
            <w:proofErr w:type="spellEnd"/>
            <w:r>
              <w:rPr>
                <w:rFonts w:ascii="Times New Roman" w:hAnsi="Times New Roman"/>
                <w:color w:val="000000"/>
                <w:sz w:val="24"/>
              </w:rPr>
              <w:t xml:space="preserve"> </w:t>
            </w:r>
            <w:proofErr w:type="spellStart"/>
            <w:r>
              <w:rPr>
                <w:rFonts w:ascii="Times New Roman" w:hAnsi="Times New Roman"/>
                <w:color w:val="000000"/>
                <w:sz w:val="24"/>
              </w:rPr>
              <w:t>наложения</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139</w:t>
              </w:r>
              <w:proofErr w:type="spellStart"/>
              <w:r>
                <w:rPr>
                  <w:rFonts w:ascii="Times New Roman" w:hAnsi="Times New Roman"/>
                  <w:color w:val="0000FF"/>
                  <w:u w:val="single"/>
                </w:rPr>
                <w:t>fe</w:t>
              </w:r>
              <w:proofErr w:type="spellEnd"/>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w:t>
              </w:r>
              <w:r>
                <w:rPr>
                  <w:rFonts w:ascii="Times New Roman" w:hAnsi="Times New Roman"/>
                  <w:color w:val="0000FF"/>
                  <w:u w:val="single"/>
                </w:rPr>
                <w:t>c</w:t>
              </w:r>
              <w:r w:rsidRPr="002800A6">
                <w:rPr>
                  <w:rFonts w:ascii="Times New Roman" w:hAnsi="Times New Roman"/>
                  <w:color w:val="0000FF"/>
                  <w:u w:val="single"/>
                  <w:lang w:val="ru-RU"/>
                </w:rPr>
                <w:t>66</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129</w:t>
              </w:r>
              <w:r>
                <w:rPr>
                  <w:rFonts w:ascii="Times New Roman" w:hAnsi="Times New Roman"/>
                  <w:color w:val="0000FF"/>
                  <w:u w:val="single"/>
                </w:rPr>
                <w:t>e</w:t>
              </w:r>
              <w:r w:rsidRPr="002800A6">
                <w:rPr>
                  <w:rFonts w:ascii="Times New Roman" w:hAnsi="Times New Roman"/>
                  <w:color w:val="0000FF"/>
                  <w:u w:val="single"/>
                  <w:lang w:val="ru-RU"/>
                </w:rPr>
                <w:t>6</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49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13</w:t>
              </w:r>
              <w:r>
                <w:rPr>
                  <w:rFonts w:ascii="Times New Roman" w:hAnsi="Times New Roman"/>
                  <w:color w:val="0000FF"/>
                  <w:u w:val="single"/>
                </w:rPr>
                <w:t>f</w:t>
              </w:r>
              <w:r w:rsidRPr="002800A6">
                <w:rPr>
                  <w:rFonts w:ascii="Times New Roman" w:hAnsi="Times New Roman"/>
                  <w:color w:val="0000FF"/>
                  <w:u w:val="single"/>
                  <w:lang w:val="ru-RU"/>
                </w:rPr>
                <w:t>6</w:t>
              </w:r>
              <w:r>
                <w:rPr>
                  <w:rFonts w:ascii="Times New Roman" w:hAnsi="Times New Roman"/>
                  <w:color w:val="0000FF"/>
                  <w:u w:val="single"/>
                </w:rPr>
                <w:t>c</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51</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146</w:t>
              </w:r>
              <w:proofErr w:type="spellStart"/>
              <w:r>
                <w:rPr>
                  <w:rFonts w:ascii="Times New Roman" w:hAnsi="Times New Roman"/>
                  <w:color w:val="0000FF"/>
                  <w:u w:val="single"/>
                </w:rPr>
                <w:t>ce</w:t>
              </w:r>
              <w:proofErr w:type="spellEnd"/>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52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13</w:t>
              </w:r>
              <w:proofErr w:type="spellStart"/>
              <w:r>
                <w:rPr>
                  <w:rFonts w:ascii="Times New Roman" w:hAnsi="Times New Roman"/>
                  <w:color w:val="0000FF"/>
                  <w:u w:val="single"/>
                </w:rPr>
                <w:t>daa</w:t>
              </w:r>
              <w:proofErr w:type="spellEnd"/>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w:t>
              </w:r>
              <w:r w:rsidRPr="002800A6">
                <w:rPr>
                  <w:rFonts w:ascii="Times New Roman" w:hAnsi="Times New Roman"/>
                  <w:color w:val="0000FF"/>
                  <w:u w:val="single"/>
                  <w:lang w:val="ru-RU"/>
                </w:rPr>
                <w:t>18</w:t>
              </w:r>
              <w:r>
                <w:rPr>
                  <w:rFonts w:ascii="Times New Roman" w:hAnsi="Times New Roman"/>
                  <w:color w:val="0000FF"/>
                  <w:u w:val="single"/>
                </w:rPr>
                <w:t>c</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w:t>
              </w:r>
              <w:r w:rsidRPr="002800A6">
                <w:rPr>
                  <w:rFonts w:ascii="Times New Roman" w:hAnsi="Times New Roman"/>
                  <w:color w:val="0000FF"/>
                  <w:u w:val="single"/>
                  <w:lang w:val="ru-RU"/>
                </w:rPr>
                <w:t>4</w:t>
              </w:r>
              <w:r>
                <w:rPr>
                  <w:rFonts w:ascii="Times New Roman" w:hAnsi="Times New Roman"/>
                  <w:color w:val="0000FF"/>
                  <w:u w:val="single"/>
                </w:rPr>
                <w:t>de</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w:t>
              </w:r>
              <w:r w:rsidRPr="002800A6">
                <w:rPr>
                  <w:rFonts w:ascii="Times New Roman" w:hAnsi="Times New Roman"/>
                  <w:color w:val="0000FF"/>
                  <w:u w:val="single"/>
                  <w:lang w:val="ru-RU"/>
                </w:rPr>
                <w:t>358</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56</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57</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Планирование хода решения задачи арифметическим способом.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16640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w:t>
              </w:r>
              <w:proofErr w:type="spellStart"/>
              <w:r>
                <w:rPr>
                  <w:rFonts w:ascii="Times New Roman" w:hAnsi="Times New Roman"/>
                  <w:color w:val="0000FF"/>
                  <w:u w:val="single"/>
                </w:rPr>
                <w:t>df</w:t>
              </w:r>
              <w:proofErr w:type="spellEnd"/>
              <w:r w:rsidRPr="002800A6">
                <w:rPr>
                  <w:rFonts w:ascii="Times New Roman" w:hAnsi="Times New Roman"/>
                  <w:color w:val="0000FF"/>
                  <w:u w:val="single"/>
                  <w:lang w:val="ru-RU"/>
                </w:rPr>
                <w:t>6</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59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11884</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11</w:t>
              </w:r>
              <w:r>
                <w:rPr>
                  <w:rFonts w:ascii="Times New Roman" w:hAnsi="Times New Roman"/>
                  <w:color w:val="0000FF"/>
                  <w:u w:val="single"/>
                </w:rPr>
                <w:t>a</w:t>
              </w:r>
              <w:r w:rsidRPr="002800A6">
                <w:rPr>
                  <w:rFonts w:ascii="Times New Roman" w:hAnsi="Times New Roman"/>
                  <w:color w:val="0000FF"/>
                  <w:u w:val="single"/>
                  <w:lang w:val="ru-RU"/>
                </w:rPr>
                <w:t>00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proofErr w:type="spellStart"/>
              <w:r>
                <w:rPr>
                  <w:rFonts w:ascii="Times New Roman" w:hAnsi="Times New Roman"/>
                  <w:color w:val="0000FF"/>
                  <w:u w:val="single"/>
                </w:rPr>
                <w:t>ebc</w:t>
              </w:r>
              <w:proofErr w:type="spellEnd"/>
              <w:r w:rsidRPr="002800A6">
                <w:rPr>
                  <w:rFonts w:ascii="Times New Roman" w:hAnsi="Times New Roman"/>
                  <w:color w:val="0000FF"/>
                  <w:u w:val="single"/>
                  <w:lang w:val="ru-RU"/>
                </w:rPr>
                <w:t>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Проверка правильности нахождения периметра, площади </w:t>
            </w:r>
            <w:r w:rsidRPr="002800A6">
              <w:rPr>
                <w:rFonts w:ascii="Times New Roman" w:hAnsi="Times New Roman"/>
                <w:color w:val="000000"/>
                <w:sz w:val="24"/>
                <w:lang w:val="ru-RU"/>
              </w:rPr>
              <w:lastRenderedPageBreak/>
              <w:t>прямоугольника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18</w:t>
              </w:r>
              <w:r>
                <w:rPr>
                  <w:rFonts w:ascii="Times New Roman" w:hAnsi="Times New Roman"/>
                  <w:color w:val="0000FF"/>
                  <w:u w:val="single"/>
                </w:rPr>
                <w:t>d</w:t>
              </w:r>
              <w:r w:rsidRPr="002800A6">
                <w:rPr>
                  <w:rFonts w:ascii="Times New Roman" w:hAnsi="Times New Roman"/>
                  <w:color w:val="0000FF"/>
                  <w:u w:val="single"/>
                  <w:lang w:val="ru-RU"/>
                </w:rPr>
                <w:t>3</w:t>
              </w:r>
              <w:r>
                <w:rPr>
                  <w:rFonts w:ascii="Times New Roman" w:hAnsi="Times New Roman"/>
                  <w:color w:val="0000FF"/>
                  <w:u w:val="single"/>
                </w:rPr>
                <w:t>c</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14142</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65</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Арифметические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числом</w:t>
            </w:r>
            <w:proofErr w:type="spellEnd"/>
            <w:r>
              <w:rPr>
                <w:rFonts w:ascii="Times New Roman" w:hAnsi="Times New Roman"/>
                <w:color w:val="000000"/>
                <w:sz w:val="24"/>
              </w:rPr>
              <w:t xml:space="preserve"> 1</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proofErr w:type="spellStart"/>
              <w:r>
                <w:rPr>
                  <w:rFonts w:ascii="Times New Roman" w:hAnsi="Times New Roman"/>
                  <w:color w:val="0000FF"/>
                  <w:u w:val="single"/>
                </w:rPr>
                <w:t>cdf</w:t>
              </w:r>
              <w:proofErr w:type="spellEnd"/>
              <w:r w:rsidRPr="002800A6">
                <w:rPr>
                  <w:rFonts w:ascii="Times New Roman" w:hAnsi="Times New Roman"/>
                  <w:color w:val="0000FF"/>
                  <w:u w:val="single"/>
                  <w:lang w:val="ru-RU"/>
                </w:rPr>
                <w:t>2</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Умножение и деление в пределах 100: </w:t>
            </w:r>
            <w:proofErr w:type="spellStart"/>
            <w:r w:rsidRPr="002800A6">
              <w:rPr>
                <w:rFonts w:ascii="Times New Roman" w:hAnsi="Times New Roman"/>
                <w:color w:val="000000"/>
                <w:sz w:val="24"/>
                <w:lang w:val="ru-RU"/>
              </w:rPr>
              <w:t>внетабличное</w:t>
            </w:r>
            <w:proofErr w:type="spellEnd"/>
            <w:r w:rsidRPr="002800A6">
              <w:rPr>
                <w:rFonts w:ascii="Times New Roman" w:hAnsi="Times New Roman"/>
                <w:color w:val="000000"/>
                <w:sz w:val="24"/>
                <w:lang w:val="ru-RU"/>
              </w:rPr>
              <w:t xml:space="preserve"> выполнение действий</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w:t>
              </w:r>
              <w:r w:rsidRPr="002800A6">
                <w:rPr>
                  <w:rFonts w:ascii="Times New Roman" w:hAnsi="Times New Roman"/>
                  <w:color w:val="0000FF"/>
                  <w:u w:val="single"/>
                  <w:lang w:val="ru-RU"/>
                </w:rPr>
                <w:t>678</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67</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Арифметические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числом</w:t>
            </w:r>
            <w:proofErr w:type="spellEnd"/>
            <w:r>
              <w:rPr>
                <w:rFonts w:ascii="Times New Roman" w:hAnsi="Times New Roman"/>
                <w:color w:val="000000"/>
                <w:sz w:val="24"/>
              </w:rPr>
              <w:t xml:space="preserve"> 0</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cfc</w:t>
              </w:r>
              <w:r w:rsidRPr="002800A6">
                <w:rPr>
                  <w:rFonts w:ascii="Times New Roman" w:hAnsi="Times New Roman"/>
                  <w:color w:val="0000FF"/>
                  <w:u w:val="single"/>
                  <w:lang w:val="ru-RU"/>
                </w:rPr>
                <w:t>8</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148</w:t>
              </w:r>
              <w:r>
                <w:rPr>
                  <w:rFonts w:ascii="Times New Roman" w:hAnsi="Times New Roman"/>
                  <w:color w:val="0000FF"/>
                  <w:u w:val="single"/>
                </w:rPr>
                <w:t>e</w:t>
              </w:r>
              <w:r w:rsidRPr="002800A6">
                <w:rPr>
                  <w:rFonts w:ascii="Times New Roman" w:hAnsi="Times New Roman"/>
                  <w:color w:val="0000FF"/>
                  <w:u w:val="single"/>
                  <w:lang w:val="ru-RU"/>
                </w:rPr>
                <w:t>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69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12266</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d</w:t>
              </w:r>
              <w:r w:rsidRPr="002800A6">
                <w:rPr>
                  <w:rFonts w:ascii="Times New Roman" w:hAnsi="Times New Roman"/>
                  <w:color w:val="0000FF"/>
                  <w:u w:val="single"/>
                  <w:lang w:val="ru-RU"/>
                </w:rPr>
                <w:t>18</w:t>
              </w:r>
              <w:r>
                <w:rPr>
                  <w:rFonts w:ascii="Times New Roman" w:hAnsi="Times New Roman"/>
                  <w:color w:val="0000FF"/>
                  <w:u w:val="single"/>
                </w:rPr>
                <w:t>a</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12400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12586</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a</w:t>
              </w:r>
              <w:r w:rsidRPr="002800A6">
                <w:rPr>
                  <w:rFonts w:ascii="Times New Roman" w:hAnsi="Times New Roman"/>
                  <w:color w:val="0000FF"/>
                  <w:u w:val="single"/>
                  <w:lang w:val="ru-RU"/>
                </w:rPr>
                <w:t>1</w:t>
              </w:r>
              <w:r>
                <w:rPr>
                  <w:rFonts w:ascii="Times New Roman" w:hAnsi="Times New Roman"/>
                  <w:color w:val="0000FF"/>
                  <w:u w:val="single"/>
                </w:rPr>
                <w:t>f</w:t>
              </w:r>
              <w:r w:rsidRPr="002800A6">
                <w:rPr>
                  <w:rFonts w:ascii="Times New Roman" w:hAnsi="Times New Roman"/>
                  <w:color w:val="0000FF"/>
                  <w:u w:val="single"/>
                  <w:lang w:val="ru-RU"/>
                </w:rPr>
                <w:t>6</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Время (единица времени — </w:t>
            </w:r>
            <w:r w:rsidRPr="002800A6">
              <w:rPr>
                <w:rFonts w:ascii="Times New Roman" w:hAnsi="Times New Roman"/>
                <w:color w:val="000000"/>
                <w:sz w:val="24"/>
                <w:lang w:val="ru-RU"/>
              </w:rPr>
              <w:lastRenderedPageBreak/>
              <w:t xml:space="preserve">секунда); установление отношения «быстрее/ медленнее </w:t>
            </w:r>
            <w:proofErr w:type="gramStart"/>
            <w:r w:rsidRPr="002800A6">
              <w:rPr>
                <w:rFonts w:ascii="Times New Roman" w:hAnsi="Times New Roman"/>
                <w:color w:val="000000"/>
                <w:sz w:val="24"/>
                <w:lang w:val="ru-RU"/>
              </w:rPr>
              <w:t>на</w:t>
            </w:r>
            <w:proofErr w:type="gramEnd"/>
            <w:r w:rsidRPr="002800A6">
              <w:rPr>
                <w:rFonts w:ascii="Times New Roman" w:hAnsi="Times New Roman"/>
                <w:color w:val="000000"/>
                <w:sz w:val="24"/>
                <w:lang w:val="ru-RU"/>
              </w:rPr>
              <w:t>/в».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095</w:t>
              </w:r>
              <w:proofErr w:type="spellStart"/>
              <w:r>
                <w:rPr>
                  <w:rFonts w:ascii="Times New Roman" w:hAnsi="Times New Roman"/>
                  <w:color w:val="0000FF"/>
                  <w:u w:val="single"/>
                </w:rPr>
                <w:t>bc</w:t>
              </w:r>
              <w:proofErr w:type="spellEnd"/>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881113" w:rsidRPr="002800A6" w:rsidRDefault="00005B2A">
            <w:pPr>
              <w:spacing w:after="0"/>
              <w:ind w:left="135"/>
              <w:rPr>
                <w:lang w:val="ru-RU"/>
              </w:rPr>
            </w:pPr>
            <w:proofErr w:type="gramStart"/>
            <w:r w:rsidRPr="002800A6">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0974</w:t>
              </w:r>
              <w:r>
                <w:rPr>
                  <w:rFonts w:ascii="Times New Roman" w:hAnsi="Times New Roman"/>
                  <w:color w:val="0000FF"/>
                  <w:u w:val="single"/>
                </w:rPr>
                <w:t>c</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0999</w:t>
              </w:r>
              <w:r>
                <w:rPr>
                  <w:rFonts w:ascii="Times New Roman" w:hAnsi="Times New Roman"/>
                  <w:color w:val="0000FF"/>
                  <w:u w:val="single"/>
                </w:rPr>
                <w:t>a</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Соотношение «больше/ меньше </w:t>
            </w:r>
            <w:proofErr w:type="gramStart"/>
            <w:r w:rsidRPr="002800A6">
              <w:rPr>
                <w:rFonts w:ascii="Times New Roman" w:hAnsi="Times New Roman"/>
                <w:color w:val="000000"/>
                <w:sz w:val="24"/>
                <w:lang w:val="ru-RU"/>
              </w:rPr>
              <w:t>на</w:t>
            </w:r>
            <w:proofErr w:type="gramEnd"/>
            <w:r w:rsidRPr="002800A6">
              <w:rPr>
                <w:rFonts w:ascii="Times New Roman" w:hAnsi="Times New Roman"/>
                <w:color w:val="000000"/>
                <w:sz w:val="24"/>
                <w:lang w:val="ru-RU"/>
              </w:rPr>
              <w:t>/</w:t>
            </w:r>
            <w:proofErr w:type="gramStart"/>
            <w:r w:rsidRPr="002800A6">
              <w:rPr>
                <w:rFonts w:ascii="Times New Roman" w:hAnsi="Times New Roman"/>
                <w:color w:val="000000"/>
                <w:sz w:val="24"/>
                <w:lang w:val="ru-RU"/>
              </w:rPr>
              <w:t>в</w:t>
            </w:r>
            <w:proofErr w:type="gramEnd"/>
            <w:r w:rsidRPr="002800A6">
              <w:rPr>
                <w:rFonts w:ascii="Times New Roman" w:hAnsi="Times New Roman"/>
                <w:color w:val="000000"/>
                <w:sz w:val="24"/>
                <w:lang w:val="ru-RU"/>
              </w:rPr>
              <w:t>» в ситуации сравнения предметов и объектов на основе измерения величин</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a</w:t>
              </w:r>
              <w:r w:rsidRPr="002800A6">
                <w:rPr>
                  <w:rFonts w:ascii="Times New Roman" w:hAnsi="Times New Roman"/>
                  <w:color w:val="0000FF"/>
                  <w:u w:val="single"/>
                  <w:lang w:val="ru-RU"/>
                </w:rPr>
                <w:t>020</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79</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№3</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proofErr w:type="spellStart"/>
              <w:r>
                <w:rPr>
                  <w:rFonts w:ascii="Times New Roman" w:hAnsi="Times New Roman"/>
                  <w:color w:val="0000FF"/>
                  <w:u w:val="single"/>
                </w:rPr>
                <w:t>baf</w:t>
              </w:r>
              <w:proofErr w:type="spellEnd"/>
              <w:r w:rsidRPr="002800A6">
                <w:rPr>
                  <w:rFonts w:ascii="Times New Roman" w:hAnsi="Times New Roman"/>
                  <w:color w:val="0000FF"/>
                  <w:u w:val="single"/>
                  <w:lang w:val="ru-RU"/>
                </w:rPr>
                <w:t>6</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82</w:t>
            </w:r>
          </w:p>
        </w:tc>
        <w:tc>
          <w:tcPr>
            <w:tcW w:w="3461" w:type="dxa"/>
            <w:tcMar>
              <w:top w:w="50" w:type="dxa"/>
              <w:left w:w="100" w:type="dxa"/>
            </w:tcMar>
            <w:vAlign w:val="center"/>
          </w:tcPr>
          <w:p w:rsidR="00881113" w:rsidRPr="002800A6" w:rsidRDefault="00005B2A">
            <w:pPr>
              <w:spacing w:after="0"/>
              <w:ind w:left="135"/>
              <w:rPr>
                <w:lang w:val="ru-RU"/>
              </w:rPr>
            </w:pPr>
            <w:proofErr w:type="spellStart"/>
            <w:r w:rsidRPr="002800A6">
              <w:rPr>
                <w:rFonts w:ascii="Times New Roman" w:hAnsi="Times New Roman"/>
                <w:color w:val="000000"/>
                <w:sz w:val="24"/>
                <w:lang w:val="ru-RU"/>
              </w:rPr>
              <w:t>Внетабличное</w:t>
            </w:r>
            <w:proofErr w:type="spellEnd"/>
            <w:r w:rsidRPr="002800A6">
              <w:rPr>
                <w:rFonts w:ascii="Times New Roman" w:hAnsi="Times New Roman"/>
                <w:color w:val="000000"/>
                <w:sz w:val="24"/>
                <w:lang w:val="ru-RU"/>
              </w:rPr>
              <w:t xml:space="preserve"> устное умножение и деление в пределах 100</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bcc</w:t>
              </w:r>
              <w:r w:rsidRPr="002800A6">
                <w:rPr>
                  <w:rFonts w:ascii="Times New Roman" w:hAnsi="Times New Roman"/>
                  <w:color w:val="0000FF"/>
                  <w:u w:val="single"/>
                  <w:lang w:val="ru-RU"/>
                </w:rPr>
                <w:t>2</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84</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верного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10</w:t>
              </w:r>
              <w:r>
                <w:rPr>
                  <w:rFonts w:ascii="Times New Roman" w:hAnsi="Times New Roman"/>
                  <w:color w:val="0000FF"/>
                  <w:u w:val="single"/>
                </w:rPr>
                <w:t>d</w:t>
              </w:r>
              <w:r w:rsidRPr="002800A6">
                <w:rPr>
                  <w:rFonts w:ascii="Times New Roman" w:hAnsi="Times New Roman"/>
                  <w:color w:val="0000FF"/>
                  <w:u w:val="single"/>
                  <w:lang w:val="ru-RU"/>
                </w:rPr>
                <w:t>4</w:t>
              </w:r>
              <w:r>
                <w:rPr>
                  <w:rFonts w:ascii="Times New Roman" w:hAnsi="Times New Roman"/>
                  <w:color w:val="0000FF"/>
                  <w:u w:val="single"/>
                </w:rPr>
                <w:t>e</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85</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Разные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86</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суммы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120</w:t>
              </w:r>
              <w:r>
                <w:rPr>
                  <w:rFonts w:ascii="Times New Roman" w:hAnsi="Times New Roman"/>
                  <w:color w:val="0000FF"/>
                  <w:u w:val="single"/>
                </w:rPr>
                <w:t>e</w:t>
              </w:r>
              <w:r w:rsidRPr="002800A6">
                <w:rPr>
                  <w:rFonts w:ascii="Times New Roman" w:hAnsi="Times New Roman"/>
                  <w:color w:val="0000FF"/>
                  <w:u w:val="single"/>
                  <w:lang w:val="ru-RU"/>
                </w:rPr>
                <w:t>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d</w:t>
              </w:r>
              <w:r w:rsidRPr="002800A6">
                <w:rPr>
                  <w:rFonts w:ascii="Times New Roman" w:hAnsi="Times New Roman"/>
                  <w:color w:val="0000FF"/>
                  <w:u w:val="single"/>
                  <w:lang w:val="ru-RU"/>
                </w:rPr>
                <w:t>400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89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Устное деление двузначного числа </w:t>
            </w:r>
            <w:proofErr w:type="gramStart"/>
            <w:r w:rsidRPr="002800A6">
              <w:rPr>
                <w:rFonts w:ascii="Times New Roman" w:hAnsi="Times New Roman"/>
                <w:color w:val="000000"/>
                <w:sz w:val="24"/>
                <w:lang w:val="ru-RU"/>
              </w:rPr>
              <w:t>на</w:t>
            </w:r>
            <w:proofErr w:type="gramEnd"/>
            <w:r w:rsidRPr="002800A6">
              <w:rPr>
                <w:rFonts w:ascii="Times New Roman" w:hAnsi="Times New Roman"/>
                <w:color w:val="000000"/>
                <w:sz w:val="24"/>
                <w:lang w:val="ru-RU"/>
              </w:rPr>
              <w:t xml:space="preserve"> двузначное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w:t>
              </w:r>
              <w:r w:rsidRPr="002800A6">
                <w:rPr>
                  <w:rFonts w:ascii="Times New Roman" w:hAnsi="Times New Roman"/>
                  <w:color w:val="0000FF"/>
                  <w:u w:val="single"/>
                  <w:lang w:val="ru-RU"/>
                </w:rPr>
                <w:t>8</w:t>
              </w:r>
              <w:proofErr w:type="spellStart"/>
              <w:r>
                <w:rPr>
                  <w:rFonts w:ascii="Times New Roman" w:hAnsi="Times New Roman"/>
                  <w:color w:val="0000FF"/>
                  <w:u w:val="single"/>
                </w:rPr>
                <w:t>ee</w:t>
              </w:r>
              <w:proofErr w:type="spellEnd"/>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e</w:t>
              </w:r>
              <w:r w:rsidRPr="002800A6">
                <w:rPr>
                  <w:rFonts w:ascii="Times New Roman" w:hAnsi="Times New Roman"/>
                  <w:color w:val="0000FF"/>
                  <w:u w:val="single"/>
                  <w:lang w:val="ru-RU"/>
                </w:rPr>
                <w:t>634</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be</w:t>
              </w:r>
              <w:r w:rsidRPr="002800A6">
                <w:rPr>
                  <w:rFonts w:ascii="Times New Roman" w:hAnsi="Times New Roman"/>
                  <w:color w:val="0000FF"/>
                  <w:u w:val="single"/>
                  <w:lang w:val="ru-RU"/>
                </w:rPr>
                <w:t>8</w:t>
              </w:r>
              <w:r>
                <w:rPr>
                  <w:rFonts w:ascii="Times New Roman" w:hAnsi="Times New Roman"/>
                  <w:color w:val="0000FF"/>
                  <w:u w:val="single"/>
                </w:rPr>
                <w:t>e</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93</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c</w:t>
              </w:r>
              <w:r w:rsidRPr="002800A6">
                <w:rPr>
                  <w:rFonts w:ascii="Times New Roman" w:hAnsi="Times New Roman"/>
                  <w:color w:val="0000FF"/>
                  <w:u w:val="single"/>
                  <w:lang w:val="ru-RU"/>
                </w:rPr>
                <w:t>212</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c</w:t>
              </w:r>
              <w:r w:rsidRPr="002800A6">
                <w:rPr>
                  <w:rFonts w:ascii="Times New Roman" w:hAnsi="Times New Roman"/>
                  <w:color w:val="0000FF"/>
                  <w:u w:val="single"/>
                  <w:lang w:val="ru-RU"/>
                </w:rPr>
                <w:t>3</w:t>
              </w:r>
              <w:r>
                <w:rPr>
                  <w:rFonts w:ascii="Times New Roman" w:hAnsi="Times New Roman"/>
                  <w:color w:val="0000FF"/>
                  <w:u w:val="single"/>
                </w:rPr>
                <w:t>f</w:t>
              </w:r>
              <w:r w:rsidRPr="002800A6">
                <w:rPr>
                  <w:rFonts w:ascii="Times New Roman" w:hAnsi="Times New Roman"/>
                  <w:color w:val="0000FF"/>
                  <w:u w:val="single"/>
                  <w:lang w:val="ru-RU"/>
                </w:rPr>
                <w:t>2</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Нахождение периметра в заданных </w:t>
            </w:r>
            <w:r w:rsidRPr="002800A6">
              <w:rPr>
                <w:rFonts w:ascii="Times New Roman" w:hAnsi="Times New Roman"/>
                <w:color w:val="000000"/>
                <w:sz w:val="24"/>
                <w:lang w:val="ru-RU"/>
              </w:rPr>
              <w:lastRenderedPageBreak/>
              <w:t>единицах длины</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13666</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14</w:t>
              </w:r>
              <w:r>
                <w:rPr>
                  <w:rFonts w:ascii="Times New Roman" w:hAnsi="Times New Roman"/>
                  <w:color w:val="0000FF"/>
                  <w:u w:val="single"/>
                </w:rPr>
                <w:t>c</w:t>
              </w:r>
              <w:r w:rsidRPr="002800A6">
                <w:rPr>
                  <w:rFonts w:ascii="Times New Roman" w:hAnsi="Times New Roman"/>
                  <w:color w:val="0000FF"/>
                  <w:u w:val="single"/>
                  <w:lang w:val="ru-RU"/>
                </w:rPr>
                <w:t>8</w:t>
              </w:r>
              <w:r>
                <w:rPr>
                  <w:rFonts w:ascii="Times New Roman" w:hAnsi="Times New Roman"/>
                  <w:color w:val="0000FF"/>
                  <w:u w:val="single"/>
                </w:rPr>
                <w:t>c</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14</w:t>
              </w:r>
              <w:r>
                <w:rPr>
                  <w:rFonts w:ascii="Times New Roman" w:hAnsi="Times New Roman"/>
                  <w:color w:val="0000FF"/>
                  <w:u w:val="single"/>
                </w:rPr>
                <w:t>e</w:t>
              </w:r>
              <w:r w:rsidRPr="002800A6">
                <w:rPr>
                  <w:rFonts w:ascii="Times New Roman" w:hAnsi="Times New Roman"/>
                  <w:color w:val="0000FF"/>
                  <w:u w:val="single"/>
                  <w:lang w:val="ru-RU"/>
                </w:rPr>
                <w:t>62</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99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16078</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2800A6">
              <w:rPr>
                <w:rFonts w:ascii="Times New Roman" w:hAnsi="Times New Roman"/>
                <w:color w:val="000000"/>
                <w:sz w:val="24"/>
                <w:lang w:val="ru-RU"/>
              </w:rPr>
              <w:t>на</w:t>
            </w:r>
            <w:proofErr w:type="gramEnd"/>
            <w:r w:rsidRPr="002800A6">
              <w:rPr>
                <w:rFonts w:ascii="Times New Roman" w:hAnsi="Times New Roman"/>
                <w:color w:val="000000"/>
                <w:sz w:val="24"/>
                <w:lang w:val="ru-RU"/>
              </w:rPr>
              <w:t>/в» (в повторение)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092</w:t>
              </w:r>
              <w:r>
                <w:rPr>
                  <w:rFonts w:ascii="Times New Roman" w:hAnsi="Times New Roman"/>
                  <w:color w:val="0000FF"/>
                  <w:u w:val="single"/>
                </w:rPr>
                <w:t>c</w:t>
              </w:r>
              <w:r w:rsidRPr="002800A6">
                <w:rPr>
                  <w:rFonts w:ascii="Times New Roman" w:hAnsi="Times New Roman"/>
                  <w:color w:val="0000FF"/>
                  <w:u w:val="single"/>
                  <w:lang w:val="ru-RU"/>
                </w:rPr>
                <w:t>4</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101</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Практическая работа по разделу "Величины". </w:t>
            </w:r>
            <w:proofErr w:type="spellStart"/>
            <w:r>
              <w:rPr>
                <w:rFonts w:ascii="Times New Roman" w:hAnsi="Times New Roman"/>
                <w:color w:val="000000"/>
                <w:sz w:val="24"/>
              </w:rPr>
              <w:t>Повторение</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14</w:t>
              </w:r>
              <w:proofErr w:type="spellStart"/>
              <w:r>
                <w:rPr>
                  <w:rFonts w:ascii="Times New Roman" w:hAnsi="Times New Roman"/>
                  <w:color w:val="0000FF"/>
                  <w:u w:val="single"/>
                </w:rPr>
                <w:t>ab</w:t>
              </w:r>
              <w:proofErr w:type="spellEnd"/>
              <w:r w:rsidRPr="002800A6">
                <w:rPr>
                  <w:rFonts w:ascii="Times New Roman" w:hAnsi="Times New Roman"/>
                  <w:color w:val="0000FF"/>
                  <w:u w:val="single"/>
                  <w:lang w:val="ru-RU"/>
                </w:rPr>
                <w:t>6</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103</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Работа с информацией: чтение информации, представленной в разной форме. </w:t>
            </w:r>
            <w:proofErr w:type="spellStart"/>
            <w:r>
              <w:rPr>
                <w:rFonts w:ascii="Times New Roman" w:hAnsi="Times New Roman"/>
                <w:color w:val="000000"/>
                <w:sz w:val="24"/>
              </w:rPr>
              <w:t>Римская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счисления</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07208</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Числа в пределах 1000: представление в виде суммы </w:t>
            </w:r>
            <w:r w:rsidRPr="002800A6">
              <w:rPr>
                <w:rFonts w:ascii="Times New Roman" w:hAnsi="Times New Roman"/>
                <w:color w:val="000000"/>
                <w:sz w:val="24"/>
                <w:lang w:val="ru-RU"/>
              </w:rPr>
              <w:lastRenderedPageBreak/>
              <w:t>разрядных слагаемых</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0820</w:t>
              </w:r>
              <w:r>
                <w:rPr>
                  <w:rFonts w:ascii="Times New Roman" w:hAnsi="Times New Roman"/>
                  <w:color w:val="0000FF"/>
                  <w:u w:val="single"/>
                </w:rPr>
                <w:t>c</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107</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Алгоритмы</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17</w:t>
              </w:r>
              <w:proofErr w:type="spellStart"/>
              <w:r>
                <w:rPr>
                  <w:rFonts w:ascii="Times New Roman" w:hAnsi="Times New Roman"/>
                  <w:color w:val="0000FF"/>
                  <w:u w:val="single"/>
                </w:rPr>
                <w:t>aea</w:t>
              </w:r>
              <w:proofErr w:type="spellEnd"/>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109</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пределах</w:t>
            </w:r>
            <w:proofErr w:type="spellEnd"/>
            <w:r>
              <w:rPr>
                <w:rFonts w:ascii="Times New Roman" w:hAnsi="Times New Roman"/>
                <w:color w:val="000000"/>
                <w:sz w:val="24"/>
              </w:rPr>
              <w:t xml:space="preserve"> 1000: </w:t>
            </w:r>
            <w:proofErr w:type="spellStart"/>
            <w:r>
              <w:rPr>
                <w:rFonts w:ascii="Times New Roman" w:hAnsi="Times New Roman"/>
                <w:color w:val="000000"/>
                <w:sz w:val="24"/>
              </w:rPr>
              <w:t>сравнение</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07</w:t>
              </w:r>
              <w:r>
                <w:rPr>
                  <w:rFonts w:ascii="Times New Roman" w:hAnsi="Times New Roman"/>
                  <w:color w:val="0000FF"/>
                  <w:u w:val="single"/>
                </w:rPr>
                <w:t>ff</w:t>
              </w:r>
              <w:r w:rsidRPr="002800A6">
                <w:rPr>
                  <w:rFonts w:ascii="Times New Roman" w:hAnsi="Times New Roman"/>
                  <w:color w:val="0000FF"/>
                  <w:u w:val="single"/>
                  <w:lang w:val="ru-RU"/>
                </w:rPr>
                <w:t>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2800A6">
              <w:rPr>
                <w:rFonts w:ascii="Times New Roman" w:hAnsi="Times New Roman"/>
                <w:color w:val="000000"/>
                <w:sz w:val="24"/>
                <w:lang w:val="ru-RU"/>
              </w:rPr>
              <w:t>на</w:t>
            </w:r>
            <w:proofErr w:type="gramEnd"/>
            <w:r w:rsidRPr="002800A6">
              <w:rPr>
                <w:rFonts w:ascii="Times New Roman" w:hAnsi="Times New Roman"/>
                <w:color w:val="000000"/>
                <w:sz w:val="24"/>
                <w:lang w:val="ru-RU"/>
              </w:rPr>
              <w:t>/в»</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09116</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09</w:t>
              </w:r>
              <w:proofErr w:type="spellStart"/>
              <w:r>
                <w:rPr>
                  <w:rFonts w:ascii="Times New Roman" w:hAnsi="Times New Roman"/>
                  <w:color w:val="0000FF"/>
                  <w:u w:val="single"/>
                </w:rPr>
                <w:t>bde</w:t>
              </w:r>
              <w:proofErr w:type="spellEnd"/>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113</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периметра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ca</w:t>
              </w:r>
              <w:r w:rsidRPr="002800A6">
                <w:rPr>
                  <w:rFonts w:ascii="Times New Roman" w:hAnsi="Times New Roman"/>
                  <w:color w:val="0000FF"/>
                  <w:u w:val="single"/>
                  <w:lang w:val="ru-RU"/>
                </w:rPr>
                <w:t>46</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cc</w:t>
              </w:r>
              <w:r w:rsidRPr="002800A6">
                <w:rPr>
                  <w:rFonts w:ascii="Times New Roman" w:hAnsi="Times New Roman"/>
                  <w:color w:val="0000FF"/>
                  <w:u w:val="single"/>
                  <w:lang w:val="ru-RU"/>
                </w:rPr>
                <w:t>1</w:t>
              </w:r>
              <w:r>
                <w:rPr>
                  <w:rFonts w:ascii="Times New Roman" w:hAnsi="Times New Roman"/>
                  <w:color w:val="0000FF"/>
                  <w:u w:val="single"/>
                </w:rPr>
                <w:t>c</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16</w:t>
              </w:r>
              <w:r>
                <w:rPr>
                  <w:rFonts w:ascii="Times New Roman" w:hAnsi="Times New Roman"/>
                  <w:color w:val="0000FF"/>
                  <w:u w:val="single"/>
                </w:rPr>
                <w:t>c</w:t>
              </w:r>
              <w:r w:rsidRPr="002800A6">
                <w:rPr>
                  <w:rFonts w:ascii="Times New Roman" w:hAnsi="Times New Roman"/>
                  <w:color w:val="0000FF"/>
                  <w:u w:val="single"/>
                  <w:lang w:val="ru-RU"/>
                </w:rPr>
                <w:t>6</w:t>
              </w:r>
              <w:r>
                <w:rPr>
                  <w:rFonts w:ascii="Times New Roman" w:hAnsi="Times New Roman"/>
                  <w:color w:val="0000FF"/>
                  <w:u w:val="single"/>
                </w:rPr>
                <w:t>c</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пределах</w:t>
            </w:r>
            <w:proofErr w:type="spellEnd"/>
            <w:r>
              <w:rPr>
                <w:rFonts w:ascii="Times New Roman" w:hAnsi="Times New Roman"/>
                <w:color w:val="000000"/>
                <w:sz w:val="24"/>
              </w:rPr>
              <w:t xml:space="preserve"> 1000</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119</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пределах</w:t>
            </w:r>
            <w:proofErr w:type="spellEnd"/>
            <w:r>
              <w:rPr>
                <w:rFonts w:ascii="Times New Roman" w:hAnsi="Times New Roman"/>
                <w:color w:val="000000"/>
                <w:sz w:val="24"/>
              </w:rPr>
              <w:t xml:space="preserve"> 1000</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120</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proofErr w:type="spellStart"/>
              <w:r>
                <w:rPr>
                  <w:rFonts w:ascii="Times New Roman" w:hAnsi="Times New Roman"/>
                  <w:color w:val="0000FF"/>
                  <w:u w:val="single"/>
                </w:rPr>
                <w:t>defa</w:t>
              </w:r>
              <w:proofErr w:type="spellEnd"/>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121</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122</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proofErr w:type="spellStart"/>
              <w:r>
                <w:rPr>
                  <w:rFonts w:ascii="Times New Roman" w:hAnsi="Times New Roman"/>
                  <w:color w:val="0000FF"/>
                  <w:u w:val="single"/>
                </w:rPr>
                <w:t>dd</w:t>
              </w:r>
              <w:proofErr w:type="spellEnd"/>
              <w:r w:rsidRPr="002800A6">
                <w:rPr>
                  <w:rFonts w:ascii="Times New Roman" w:hAnsi="Times New Roman"/>
                  <w:color w:val="0000FF"/>
                  <w:u w:val="single"/>
                  <w:lang w:val="ru-RU"/>
                </w:rPr>
                <w:t>2</w:t>
              </w:r>
              <w:r>
                <w:rPr>
                  <w:rFonts w:ascii="Times New Roman" w:hAnsi="Times New Roman"/>
                  <w:color w:val="0000FF"/>
                  <w:u w:val="single"/>
                </w:rPr>
                <w:t>e</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17220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126</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18120</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127</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128</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1043</w:t>
              </w:r>
              <w:r>
                <w:rPr>
                  <w:rFonts w:ascii="Times New Roman" w:hAnsi="Times New Roman"/>
                  <w:color w:val="0000FF"/>
                  <w:u w:val="single"/>
                </w:rPr>
                <w:t>e</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129</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102</w:t>
              </w:r>
              <w:r>
                <w:rPr>
                  <w:rFonts w:ascii="Times New Roman" w:hAnsi="Times New Roman"/>
                  <w:color w:val="0000FF"/>
                  <w:u w:val="single"/>
                </w:rPr>
                <w:t>b</w:t>
              </w:r>
              <w:r w:rsidRPr="002800A6">
                <w:rPr>
                  <w:rFonts w:ascii="Times New Roman" w:hAnsi="Times New Roman"/>
                  <w:color w:val="0000FF"/>
                  <w:u w:val="single"/>
                  <w:lang w:val="ru-RU"/>
                </w:rPr>
                <w:t>8</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130</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Проверка правильности вычислений: прикидка и оценка результата. </w:t>
            </w: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с </w:t>
            </w:r>
            <w:proofErr w:type="spellStart"/>
            <w:r>
              <w:rPr>
                <w:rFonts w:ascii="Times New Roman" w:hAnsi="Times New Roman"/>
                <w:color w:val="000000"/>
                <w:sz w:val="24"/>
              </w:rPr>
              <w:t>калькулятором</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0</w:t>
              </w:r>
              <w:r>
                <w:rPr>
                  <w:rFonts w:ascii="Times New Roman" w:hAnsi="Times New Roman"/>
                  <w:color w:val="0000FF"/>
                  <w:u w:val="single"/>
                </w:rPr>
                <w:t>e</w:t>
              </w:r>
              <w:r w:rsidRPr="002800A6">
                <w:rPr>
                  <w:rFonts w:ascii="Times New Roman" w:hAnsi="Times New Roman"/>
                  <w:color w:val="0000FF"/>
                  <w:u w:val="single"/>
                  <w:lang w:val="ru-RU"/>
                </w:rPr>
                <w:t>81</w:t>
              </w:r>
              <w:r>
                <w:rPr>
                  <w:rFonts w:ascii="Times New Roman" w:hAnsi="Times New Roman"/>
                  <w:color w:val="0000FF"/>
                  <w:u w:val="single"/>
                </w:rPr>
                <w:t>e</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lastRenderedPageBreak/>
              <w:t>131</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17</w:t>
              </w:r>
              <w:r>
                <w:rPr>
                  <w:rFonts w:ascii="Times New Roman" w:hAnsi="Times New Roman"/>
                  <w:color w:val="0000FF"/>
                  <w:u w:val="single"/>
                </w:rPr>
                <w:t>c</w:t>
              </w:r>
              <w:r w:rsidRPr="002800A6">
                <w:rPr>
                  <w:rFonts w:ascii="Times New Roman" w:hAnsi="Times New Roman"/>
                  <w:color w:val="0000FF"/>
                  <w:u w:val="single"/>
                  <w:lang w:val="ru-RU"/>
                </w:rPr>
                <w:t>7</w:t>
              </w:r>
              <w:r>
                <w:rPr>
                  <w:rFonts w:ascii="Times New Roman" w:hAnsi="Times New Roman"/>
                  <w:color w:val="0000FF"/>
                  <w:u w:val="single"/>
                </w:rPr>
                <w:t>a</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132</w:t>
            </w:r>
          </w:p>
        </w:tc>
        <w:tc>
          <w:tcPr>
            <w:tcW w:w="3461" w:type="dxa"/>
            <w:tcMar>
              <w:top w:w="50" w:type="dxa"/>
              <w:left w:w="100" w:type="dxa"/>
            </w:tcMar>
            <w:vAlign w:val="center"/>
          </w:tcPr>
          <w:p w:rsidR="00881113" w:rsidRDefault="00005B2A">
            <w:pPr>
              <w:spacing w:after="0"/>
              <w:ind w:left="135"/>
            </w:pPr>
            <w:r w:rsidRPr="002800A6">
              <w:rPr>
                <w:rFonts w:ascii="Times New Roman" w:hAnsi="Times New Roman"/>
                <w:color w:val="000000"/>
                <w:sz w:val="24"/>
                <w:lang w:val="ru-RU"/>
              </w:rPr>
              <w:t xml:space="preserve">Текстовые задачи. Задачи в 2-3 действия.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закрепление</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1858</w:t>
              </w:r>
              <w:r>
                <w:rPr>
                  <w:rFonts w:ascii="Times New Roman" w:hAnsi="Times New Roman"/>
                  <w:color w:val="0000FF"/>
                  <w:u w:val="single"/>
                </w:rPr>
                <w:t>a</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133</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18</w:t>
              </w:r>
              <w:r>
                <w:rPr>
                  <w:rFonts w:ascii="Times New Roman" w:hAnsi="Times New Roman"/>
                  <w:color w:val="0000FF"/>
                  <w:u w:val="single"/>
                </w:rPr>
                <w:t>b</w:t>
              </w:r>
              <w:r w:rsidRPr="002800A6">
                <w:rPr>
                  <w:rFonts w:ascii="Times New Roman" w:hAnsi="Times New Roman"/>
                  <w:color w:val="0000FF"/>
                  <w:u w:val="single"/>
                  <w:lang w:val="ru-RU"/>
                </w:rPr>
                <w:t>70</w:t>
              </w:r>
            </w:hyperlink>
          </w:p>
        </w:tc>
      </w:tr>
      <w:tr w:rsidR="00881113" w:rsidRPr="00BC1232">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134</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800A6">
                <w:rPr>
                  <w:rFonts w:ascii="Times New Roman" w:hAnsi="Times New Roman"/>
                  <w:color w:val="0000FF"/>
                  <w:u w:val="single"/>
                  <w:lang w:val="ru-RU"/>
                </w:rPr>
                <w:t>://</w:t>
              </w:r>
              <w:r>
                <w:rPr>
                  <w:rFonts w:ascii="Times New Roman" w:hAnsi="Times New Roman"/>
                  <w:color w:val="0000FF"/>
                  <w:u w:val="single"/>
                </w:rPr>
                <w:t>m</w:t>
              </w:r>
              <w:r w:rsidRPr="002800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800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800A6">
                <w:rPr>
                  <w:rFonts w:ascii="Times New Roman" w:hAnsi="Times New Roman"/>
                  <w:color w:val="0000FF"/>
                  <w:u w:val="single"/>
                  <w:lang w:val="ru-RU"/>
                </w:rPr>
                <w:t>/</w:t>
              </w:r>
              <w:r>
                <w:rPr>
                  <w:rFonts w:ascii="Times New Roman" w:hAnsi="Times New Roman"/>
                  <w:color w:val="0000FF"/>
                  <w:u w:val="single"/>
                </w:rPr>
                <w:t>c</w:t>
              </w:r>
              <w:r w:rsidRPr="002800A6">
                <w:rPr>
                  <w:rFonts w:ascii="Times New Roman" w:hAnsi="Times New Roman"/>
                  <w:color w:val="0000FF"/>
                  <w:u w:val="single"/>
                  <w:lang w:val="ru-RU"/>
                </w:rPr>
                <w:t>4</w:t>
              </w:r>
              <w:r>
                <w:rPr>
                  <w:rFonts w:ascii="Times New Roman" w:hAnsi="Times New Roman"/>
                  <w:color w:val="0000FF"/>
                  <w:u w:val="single"/>
                </w:rPr>
                <w:t>e</w:t>
              </w:r>
              <w:r w:rsidRPr="002800A6">
                <w:rPr>
                  <w:rFonts w:ascii="Times New Roman" w:hAnsi="Times New Roman"/>
                  <w:color w:val="0000FF"/>
                  <w:u w:val="single"/>
                  <w:lang w:val="ru-RU"/>
                </w:rPr>
                <w:t>16</w:t>
              </w:r>
              <w:proofErr w:type="spellStart"/>
              <w:r>
                <w:rPr>
                  <w:rFonts w:ascii="Times New Roman" w:hAnsi="Times New Roman"/>
                  <w:color w:val="0000FF"/>
                  <w:u w:val="single"/>
                </w:rPr>
                <w:t>eb</w:t>
              </w:r>
              <w:proofErr w:type="spellEnd"/>
              <w:r w:rsidRPr="002800A6">
                <w:rPr>
                  <w:rFonts w:ascii="Times New Roman" w:hAnsi="Times New Roman"/>
                  <w:color w:val="0000FF"/>
                  <w:u w:val="single"/>
                  <w:lang w:val="ru-RU"/>
                </w:rPr>
                <w:t>0</w:t>
              </w:r>
            </w:hyperlink>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135</w:t>
            </w:r>
          </w:p>
        </w:tc>
        <w:tc>
          <w:tcPr>
            <w:tcW w:w="3461" w:type="dxa"/>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881113" w:rsidRDefault="00881113">
            <w:pPr>
              <w:spacing w:after="0"/>
              <w:ind w:left="135"/>
              <w:jc w:val="center"/>
            </w:pP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447" w:type="dxa"/>
            <w:tcMar>
              <w:top w:w="50" w:type="dxa"/>
              <w:left w:w="100" w:type="dxa"/>
            </w:tcMar>
            <w:vAlign w:val="center"/>
          </w:tcPr>
          <w:p w:rsidR="00881113" w:rsidRDefault="00005B2A">
            <w:pPr>
              <w:spacing w:after="0"/>
            </w:pPr>
            <w:r>
              <w:rPr>
                <w:rFonts w:ascii="Times New Roman" w:hAnsi="Times New Roman"/>
                <w:color w:val="000000"/>
                <w:sz w:val="24"/>
              </w:rPr>
              <w:t>136</w:t>
            </w:r>
          </w:p>
        </w:tc>
        <w:tc>
          <w:tcPr>
            <w:tcW w:w="3461" w:type="dxa"/>
            <w:tcMar>
              <w:top w:w="50" w:type="dxa"/>
              <w:left w:w="100" w:type="dxa"/>
            </w:tcMar>
            <w:vAlign w:val="center"/>
          </w:tcPr>
          <w:p w:rsidR="00881113" w:rsidRDefault="00005B2A">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8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881113" w:rsidRDefault="00881113">
            <w:pPr>
              <w:spacing w:after="0"/>
              <w:ind w:left="135"/>
              <w:jc w:val="center"/>
            </w:pPr>
          </w:p>
        </w:tc>
        <w:tc>
          <w:tcPr>
            <w:tcW w:w="1110" w:type="dxa"/>
            <w:tcMar>
              <w:top w:w="50" w:type="dxa"/>
              <w:left w:w="100" w:type="dxa"/>
            </w:tcMar>
            <w:vAlign w:val="center"/>
          </w:tcPr>
          <w:p w:rsidR="00881113" w:rsidRDefault="00881113">
            <w:pPr>
              <w:spacing w:after="0"/>
              <w:ind w:left="135"/>
            </w:pPr>
          </w:p>
        </w:tc>
        <w:tc>
          <w:tcPr>
            <w:tcW w:w="1922" w:type="dxa"/>
            <w:tcMar>
              <w:top w:w="50" w:type="dxa"/>
              <w:left w:w="100" w:type="dxa"/>
            </w:tcMar>
            <w:vAlign w:val="center"/>
          </w:tcPr>
          <w:p w:rsidR="00881113" w:rsidRDefault="00881113">
            <w:pPr>
              <w:spacing w:after="0"/>
              <w:ind w:left="135"/>
            </w:pPr>
          </w:p>
        </w:tc>
      </w:tr>
      <w:tr w:rsidR="00881113">
        <w:trPr>
          <w:trHeight w:val="144"/>
          <w:tblCellSpacing w:w="20" w:type="nil"/>
        </w:trPr>
        <w:tc>
          <w:tcPr>
            <w:tcW w:w="0" w:type="auto"/>
            <w:gridSpan w:val="2"/>
            <w:tcMar>
              <w:top w:w="50" w:type="dxa"/>
              <w:left w:w="100" w:type="dxa"/>
            </w:tcMar>
            <w:vAlign w:val="center"/>
          </w:tcPr>
          <w:p w:rsidR="00881113" w:rsidRPr="002800A6" w:rsidRDefault="00005B2A">
            <w:pPr>
              <w:spacing w:after="0"/>
              <w:ind w:left="135"/>
              <w:rPr>
                <w:lang w:val="ru-RU"/>
              </w:rPr>
            </w:pPr>
            <w:r w:rsidRPr="002800A6">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881113" w:rsidRDefault="00005B2A">
            <w:pPr>
              <w:spacing w:after="0"/>
              <w:ind w:left="135"/>
              <w:jc w:val="center"/>
            </w:pPr>
            <w:r w:rsidRPr="002800A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881113" w:rsidRDefault="00005B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81113" w:rsidRDefault="00881113"/>
        </w:tc>
      </w:tr>
    </w:tbl>
    <w:p w:rsidR="00881113" w:rsidRPr="002800A6" w:rsidRDefault="00881113">
      <w:pPr>
        <w:rPr>
          <w:lang w:val="ru-RU"/>
        </w:rPr>
        <w:sectPr w:rsidR="00881113" w:rsidRPr="002800A6">
          <w:pgSz w:w="16383" w:h="11906" w:orient="landscape"/>
          <w:pgMar w:top="1134" w:right="850" w:bottom="1134" w:left="1701" w:header="720" w:footer="720" w:gutter="0"/>
          <w:cols w:space="720"/>
        </w:sectPr>
      </w:pPr>
    </w:p>
    <w:p w:rsidR="00881113" w:rsidRPr="002800A6" w:rsidRDefault="00881113">
      <w:pPr>
        <w:rPr>
          <w:lang w:val="ru-RU"/>
        </w:rPr>
        <w:sectPr w:rsidR="00881113" w:rsidRPr="002800A6">
          <w:pgSz w:w="16383" w:h="11906" w:orient="landscape"/>
          <w:pgMar w:top="1134" w:right="850" w:bottom="1134" w:left="1701" w:header="720" w:footer="720" w:gutter="0"/>
          <w:cols w:space="720"/>
        </w:sectPr>
      </w:pPr>
    </w:p>
    <w:p w:rsidR="00881113" w:rsidRPr="002800A6" w:rsidRDefault="00005B2A" w:rsidP="002800A6">
      <w:pPr>
        <w:spacing w:after="0"/>
        <w:rPr>
          <w:lang w:val="ru-RU"/>
        </w:rPr>
      </w:pPr>
      <w:bookmarkStart w:id="6" w:name="block-38724834"/>
      <w:bookmarkEnd w:id="5"/>
      <w:r w:rsidRPr="002800A6">
        <w:rPr>
          <w:rFonts w:ascii="Times New Roman" w:hAnsi="Times New Roman"/>
          <w:b/>
          <w:color w:val="000000"/>
          <w:sz w:val="28"/>
          <w:lang w:val="ru-RU"/>
        </w:rPr>
        <w:lastRenderedPageBreak/>
        <w:t>УЧЕБНО-МЕТОДИЧЕСКОЕ ОБЕСПЕЧЕНИЕ ОБРАЗОВАТЕЛЬНОГО ПРОЦЕССА</w:t>
      </w:r>
    </w:p>
    <w:p w:rsidR="00881113" w:rsidRPr="002800A6" w:rsidRDefault="00005B2A">
      <w:pPr>
        <w:spacing w:after="0" w:line="480" w:lineRule="auto"/>
        <w:ind w:left="120"/>
        <w:rPr>
          <w:lang w:val="ru-RU"/>
        </w:rPr>
      </w:pPr>
      <w:r w:rsidRPr="002800A6">
        <w:rPr>
          <w:rFonts w:ascii="Times New Roman" w:hAnsi="Times New Roman"/>
          <w:b/>
          <w:color w:val="000000"/>
          <w:sz w:val="28"/>
          <w:lang w:val="ru-RU"/>
        </w:rPr>
        <w:t>ОБЯЗАТЕЛЬНЫЕ УЧЕБНЫЕ МАТЕРИАЛЫ ДЛЯ УЧЕНИКА</w:t>
      </w:r>
    </w:p>
    <w:p w:rsidR="00881113" w:rsidRPr="002800A6" w:rsidRDefault="00881113">
      <w:pPr>
        <w:spacing w:after="0" w:line="480" w:lineRule="auto"/>
        <w:ind w:left="120"/>
        <w:rPr>
          <w:lang w:val="ru-RU"/>
        </w:rPr>
      </w:pPr>
    </w:p>
    <w:p w:rsidR="00881113" w:rsidRPr="002800A6" w:rsidRDefault="00881113">
      <w:pPr>
        <w:spacing w:after="0" w:line="480" w:lineRule="auto"/>
        <w:ind w:left="120"/>
        <w:rPr>
          <w:lang w:val="ru-RU"/>
        </w:rPr>
      </w:pPr>
    </w:p>
    <w:p w:rsidR="00881113" w:rsidRPr="002800A6" w:rsidRDefault="00881113">
      <w:pPr>
        <w:spacing w:after="0"/>
        <w:ind w:left="120"/>
        <w:rPr>
          <w:lang w:val="ru-RU"/>
        </w:rPr>
      </w:pPr>
    </w:p>
    <w:p w:rsidR="00881113" w:rsidRPr="002800A6" w:rsidRDefault="00005B2A">
      <w:pPr>
        <w:spacing w:after="0" w:line="480" w:lineRule="auto"/>
        <w:ind w:left="120"/>
        <w:rPr>
          <w:lang w:val="ru-RU"/>
        </w:rPr>
      </w:pPr>
      <w:r w:rsidRPr="002800A6">
        <w:rPr>
          <w:rFonts w:ascii="Times New Roman" w:hAnsi="Times New Roman"/>
          <w:b/>
          <w:color w:val="000000"/>
          <w:sz w:val="28"/>
          <w:lang w:val="ru-RU"/>
        </w:rPr>
        <w:t>МЕТОДИЧЕСКИЕ МАТЕРИАЛЫ ДЛЯ УЧИТЕЛЯ</w:t>
      </w:r>
    </w:p>
    <w:p w:rsidR="00881113" w:rsidRPr="002800A6" w:rsidRDefault="00881113">
      <w:pPr>
        <w:spacing w:after="0" w:line="480" w:lineRule="auto"/>
        <w:ind w:left="120"/>
        <w:rPr>
          <w:lang w:val="ru-RU"/>
        </w:rPr>
      </w:pPr>
    </w:p>
    <w:p w:rsidR="00881113" w:rsidRPr="002800A6" w:rsidRDefault="00881113">
      <w:pPr>
        <w:spacing w:after="0"/>
        <w:ind w:left="120"/>
        <w:rPr>
          <w:lang w:val="ru-RU"/>
        </w:rPr>
      </w:pPr>
    </w:p>
    <w:p w:rsidR="00881113" w:rsidRPr="002800A6" w:rsidRDefault="00005B2A">
      <w:pPr>
        <w:spacing w:after="0" w:line="480" w:lineRule="auto"/>
        <w:ind w:left="120"/>
        <w:rPr>
          <w:lang w:val="ru-RU"/>
        </w:rPr>
      </w:pPr>
      <w:r w:rsidRPr="002800A6">
        <w:rPr>
          <w:rFonts w:ascii="Times New Roman" w:hAnsi="Times New Roman"/>
          <w:b/>
          <w:color w:val="000000"/>
          <w:sz w:val="28"/>
          <w:lang w:val="ru-RU"/>
        </w:rPr>
        <w:t>ЦИФРОВЫЕ ОБРАЗОВАТЕЛЬНЫЕ РЕСУРСЫ И РЕСУРСЫ СЕТИ ИНТЕРНЕТ</w:t>
      </w:r>
    </w:p>
    <w:p w:rsidR="00881113" w:rsidRPr="002800A6" w:rsidRDefault="00881113">
      <w:pPr>
        <w:spacing w:after="0" w:line="480" w:lineRule="auto"/>
        <w:ind w:left="120"/>
        <w:rPr>
          <w:lang w:val="ru-RU"/>
        </w:rPr>
      </w:pPr>
    </w:p>
    <w:p w:rsidR="00881113" w:rsidRPr="002800A6" w:rsidRDefault="00881113">
      <w:pPr>
        <w:rPr>
          <w:lang w:val="ru-RU"/>
        </w:rPr>
        <w:sectPr w:rsidR="00881113" w:rsidRPr="002800A6">
          <w:pgSz w:w="11906" w:h="16383"/>
          <w:pgMar w:top="1134" w:right="850" w:bottom="1134" w:left="1701" w:header="720" w:footer="720" w:gutter="0"/>
          <w:cols w:space="720"/>
        </w:sectPr>
      </w:pPr>
    </w:p>
    <w:bookmarkEnd w:id="6"/>
    <w:p w:rsidR="00005B2A" w:rsidRPr="002800A6" w:rsidRDefault="00005B2A">
      <w:pPr>
        <w:rPr>
          <w:lang w:val="ru-RU"/>
        </w:rPr>
      </w:pPr>
    </w:p>
    <w:sectPr w:rsidR="00005B2A" w:rsidRPr="002800A6" w:rsidSect="00D20BB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933D43"/>
    <w:multiLevelType w:val="multilevel"/>
    <w:tmpl w:val="C2CA40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1B2443A"/>
    <w:multiLevelType w:val="multilevel"/>
    <w:tmpl w:val="315853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81113"/>
    <w:rsid w:val="00001D7E"/>
    <w:rsid w:val="00005B2A"/>
    <w:rsid w:val="00133511"/>
    <w:rsid w:val="002800A6"/>
    <w:rsid w:val="004F7C5F"/>
    <w:rsid w:val="005B6B4E"/>
    <w:rsid w:val="00713E6B"/>
    <w:rsid w:val="00817D33"/>
    <w:rsid w:val="008429D5"/>
    <w:rsid w:val="00881113"/>
    <w:rsid w:val="00A74EEC"/>
    <w:rsid w:val="00BC1232"/>
    <w:rsid w:val="00C77519"/>
    <w:rsid w:val="00C93BED"/>
    <w:rsid w:val="00D20B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20BB1"/>
    <w:rPr>
      <w:color w:val="0000FF" w:themeColor="hyperlink"/>
      <w:u w:val="single"/>
    </w:rPr>
  </w:style>
  <w:style w:type="table" w:styleId="ac">
    <w:name w:val="Table Grid"/>
    <w:basedOn w:val="a1"/>
    <w:uiPriority w:val="59"/>
    <w:rsid w:val="00D20B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C123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C12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f36" TargetMode="External"/><Relationship Id="rId117" Type="http://schemas.openxmlformats.org/officeDocument/2006/relationships/hyperlink" Target="https://m.edsoo.ru/c4e102b8" TargetMode="External"/><Relationship Id="rId21" Type="http://schemas.openxmlformats.org/officeDocument/2006/relationships/hyperlink" Target="https://m.edsoo.ru/7f411f36" TargetMode="External"/><Relationship Id="rId42" Type="http://schemas.openxmlformats.org/officeDocument/2006/relationships/hyperlink" Target="https://m.edsoo.ru/c4e1158c" TargetMode="External"/><Relationship Id="rId47" Type="http://schemas.openxmlformats.org/officeDocument/2006/relationships/hyperlink" Target="https://m.edsoo.ru/c4e0ade0" TargetMode="External"/><Relationship Id="rId63" Type="http://schemas.openxmlformats.org/officeDocument/2006/relationships/hyperlink" Target="https://m.edsoo.ru/c4e13daa" TargetMode="External"/><Relationship Id="rId68" Type="http://schemas.openxmlformats.org/officeDocument/2006/relationships/hyperlink" Target="https://m.edsoo.ru/c4e12df6" TargetMode="External"/><Relationship Id="rId84" Type="http://schemas.openxmlformats.org/officeDocument/2006/relationships/hyperlink" Target="https://m.edsoo.ru/c4e0974c"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6" Type="http://schemas.openxmlformats.org/officeDocument/2006/relationships/hyperlink" Target="https://m.edsoo.ru/7f4110fe" TargetMode="External"/><Relationship Id="rId107" Type="http://schemas.openxmlformats.org/officeDocument/2006/relationships/hyperlink" Target="https://m.edsoo.ru/c4e09116" TargetMode="External"/><Relationship Id="rId11" Type="http://schemas.openxmlformats.org/officeDocument/2006/relationships/hyperlink" Target="https://m.edsoo.ru/7f4110fe" TargetMode="External"/><Relationship Id="rId32" Type="http://schemas.openxmlformats.org/officeDocument/2006/relationships/hyperlink" Target="https://m.edsoo.ru/c4e0ee40" TargetMode="External"/><Relationship Id="rId37" Type="http://schemas.openxmlformats.org/officeDocument/2006/relationships/hyperlink" Target="https://m.edsoo.ru/c4e0ea08" TargetMode="External"/><Relationship Id="rId53" Type="http://schemas.openxmlformats.org/officeDocument/2006/relationships/hyperlink" Target="https://m.edsoo.ru/c4e15b14" TargetMode="External"/><Relationship Id="rId58" Type="http://schemas.openxmlformats.org/officeDocument/2006/relationships/hyperlink" Target="https://m.edsoo.ru/c4e139fe" TargetMode="External"/><Relationship Id="rId74" Type="http://schemas.openxmlformats.org/officeDocument/2006/relationships/hyperlink" Target="https://m.edsoo.ru/c4e0cdf2"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fontTable" Target="fontTable.xml"/><Relationship Id="rId5" Type="http://schemas.openxmlformats.org/officeDocument/2006/relationships/image" Target="media/image1.jpeg"/><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90" Type="http://schemas.openxmlformats.org/officeDocument/2006/relationships/hyperlink" Target="https://m.edsoo.ru/c4e120e0" TargetMode="External"/><Relationship Id="rId95" Type="http://schemas.openxmlformats.org/officeDocument/2006/relationships/hyperlink" Target="https://m.edsoo.ru/c4e0c212"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hyperlink" Target="https://m.edsoo.ru/c4e0a58e" TargetMode="External"/><Relationship Id="rId30" Type="http://schemas.openxmlformats.org/officeDocument/2006/relationships/hyperlink" Target="https://m.edsoo.ru/c4e0896e" TargetMode="External"/><Relationship Id="rId35" Type="http://schemas.openxmlformats.org/officeDocument/2006/relationships/hyperlink" Target="https://m.edsoo.ru/c4e17068" TargetMode="External"/><Relationship Id="rId43" Type="http://schemas.openxmlformats.org/officeDocument/2006/relationships/hyperlink" Target="https://m.edsoo.ru/c4e0944a" TargetMode="External"/><Relationship Id="rId48" Type="http://schemas.openxmlformats.org/officeDocument/2006/relationships/hyperlink" Target="https://m.edsoo.ru/c4e11d02" TargetMode="External"/><Relationship Id="rId56" Type="http://schemas.openxmlformats.org/officeDocument/2006/relationships/hyperlink" Target="https://m.edsoo.ru/c4e09e4a" TargetMode="External"/><Relationship Id="rId64" Type="http://schemas.openxmlformats.org/officeDocument/2006/relationships/hyperlink" Target="https://m.edsoo.ru/c4e0b18c" TargetMode="External"/><Relationship Id="rId69" Type="http://schemas.openxmlformats.org/officeDocument/2006/relationships/hyperlink" Target="https://m.edsoo.ru/c4e11884"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105" Type="http://schemas.openxmlformats.org/officeDocument/2006/relationships/hyperlink" Target="https://m.edsoo.ru/c4e17aea" TargetMode="External"/><Relationship Id="rId113" Type="http://schemas.openxmlformats.org/officeDocument/2006/relationships/hyperlink" Target="https://m.edsoo.ru/c4e0dd2e" TargetMode="External"/><Relationship Id="rId118" Type="http://schemas.openxmlformats.org/officeDocument/2006/relationships/hyperlink" Target="https://m.edsoo.ru/c4e0e81e" TargetMode="External"/><Relationship Id="rId8" Type="http://schemas.openxmlformats.org/officeDocument/2006/relationships/hyperlink" Target="https://m.edsoo.ru/7f4110fe"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80" Type="http://schemas.openxmlformats.org/officeDocument/2006/relationships/hyperlink" Target="https://m.edsoo.ru/c4e12400" TargetMode="External"/><Relationship Id="rId85" Type="http://schemas.openxmlformats.org/officeDocument/2006/relationships/hyperlink" Target="https://m.edsoo.ru/c4e0999a" TargetMode="External"/><Relationship Id="rId93" Type="http://schemas.openxmlformats.org/officeDocument/2006/relationships/hyperlink" Target="https://m.edsoo.ru/c4e0e634" TargetMode="External"/><Relationship Id="rId98" Type="http://schemas.openxmlformats.org/officeDocument/2006/relationships/hyperlink" Target="https://m.edsoo.ru/c4e14c8c" TargetMode="External"/><Relationship Id="rId121" Type="http://schemas.openxmlformats.org/officeDocument/2006/relationships/hyperlink" Target="https://m.edsoo.ru/c4e18b70" TargetMode="External"/><Relationship Id="rId3" Type="http://schemas.openxmlformats.org/officeDocument/2006/relationships/settings" Target="settings.xm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33" Type="http://schemas.openxmlformats.org/officeDocument/2006/relationships/hyperlink" Target="https://m.edsoo.ru/c4e10588" TargetMode="External"/><Relationship Id="rId38" Type="http://schemas.openxmlformats.org/officeDocument/2006/relationships/hyperlink" Target="https://m.edsoo.ru/c4e10ed4" TargetMode="External"/><Relationship Id="rId46" Type="http://schemas.openxmlformats.org/officeDocument/2006/relationships/hyperlink" Target="https://m.edsoo.ru/c4e08658" TargetMode="External"/><Relationship Id="rId59" Type="http://schemas.openxmlformats.org/officeDocument/2006/relationships/hyperlink" Target="https://m.edsoo.ru/c4e12c66" TargetMode="External"/><Relationship Id="rId67" Type="http://schemas.openxmlformats.org/officeDocument/2006/relationships/hyperlink" Target="https://m.edsoo.ru/c4e16640" TargetMode="External"/><Relationship Id="rId103" Type="http://schemas.openxmlformats.org/officeDocument/2006/relationships/hyperlink" Target="https://m.edsoo.ru/c4e07208" TargetMode="External"/><Relationship Id="rId108" Type="http://schemas.openxmlformats.org/officeDocument/2006/relationships/hyperlink" Target="https://m.edsoo.ru/c4e09bde" TargetMode="External"/><Relationship Id="rId116" Type="http://schemas.openxmlformats.org/officeDocument/2006/relationships/hyperlink" Target="https://m.edsoo.ru/c4e1043e" TargetMode="External"/><Relationship Id="rId124" Type="http://schemas.openxmlformats.org/officeDocument/2006/relationships/theme" Target="theme/theme1.xm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54" Type="http://schemas.openxmlformats.org/officeDocument/2006/relationships/hyperlink" Target="https://m.edsoo.ru/c4e08cc0" TargetMode="External"/><Relationship Id="rId62" Type="http://schemas.openxmlformats.org/officeDocument/2006/relationships/hyperlink" Target="https://m.edsoo.ru/c4e146ce" TargetMode="External"/><Relationship Id="rId70" Type="http://schemas.openxmlformats.org/officeDocument/2006/relationships/hyperlink" Target="https://m.edsoo.ru/c4e11a00" TargetMode="External"/><Relationship Id="rId75" Type="http://schemas.openxmlformats.org/officeDocument/2006/relationships/hyperlink" Target="https://m.edsoo.ru/c4e0b678" TargetMode="External"/><Relationship Id="rId83" Type="http://schemas.openxmlformats.org/officeDocument/2006/relationships/hyperlink" Target="https://m.edsoo.ru/c4e095bc" TargetMode="External"/><Relationship Id="rId88" Type="http://schemas.openxmlformats.org/officeDocument/2006/relationships/hyperlink" Target="https://m.edsoo.ru/c4e0bcc2" TargetMode="External"/><Relationship Id="rId91" Type="http://schemas.openxmlformats.org/officeDocument/2006/relationships/hyperlink" Target="https://m.edsoo.ru/c4e0d400" TargetMode="External"/><Relationship Id="rId96" Type="http://schemas.openxmlformats.org/officeDocument/2006/relationships/hyperlink" Target="https://m.edsoo.ru/c4e0c3f2" TargetMode="External"/><Relationship Id="rId111" Type="http://schemas.openxmlformats.org/officeDocument/2006/relationships/hyperlink" Target="https://m.edsoo.ru/c4e16c6c"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c4e0f200" TargetMode="External"/><Relationship Id="rId36" Type="http://schemas.openxmlformats.org/officeDocument/2006/relationships/hyperlink" Target="https://m.edsoo.ru/c4e15cea" TargetMode="External"/><Relationship Id="rId49" Type="http://schemas.openxmlformats.org/officeDocument/2006/relationships/hyperlink" Target="https://m.edsoo.ru/c4e11f3c" TargetMode="External"/><Relationship Id="rId57" Type="http://schemas.openxmlformats.org/officeDocument/2006/relationships/hyperlink" Target="https://m.edsoo.ru/c4e13bca" TargetMode="External"/><Relationship Id="rId106" Type="http://schemas.openxmlformats.org/officeDocument/2006/relationships/hyperlink" Target="https://m.edsoo.ru/c4e07ff0" TargetMode="External"/><Relationship Id="rId114" Type="http://schemas.openxmlformats.org/officeDocument/2006/relationships/hyperlink" Target="https://m.edsoo.ru/c4e17220" TargetMode="External"/><Relationship Id="rId119" Type="http://schemas.openxmlformats.org/officeDocument/2006/relationships/hyperlink" Target="https://m.edsoo.ru/c4e17c7a"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44" Type="http://schemas.openxmlformats.org/officeDocument/2006/relationships/hyperlink" Target="https://m.edsoo.ru/c4e11708" TargetMode="External"/><Relationship Id="rId52" Type="http://schemas.openxmlformats.org/officeDocument/2006/relationships/hyperlink" Target="https://m.edsoo.ru/c4e0afb6" TargetMode="External"/><Relationship Id="rId60" Type="http://schemas.openxmlformats.org/officeDocument/2006/relationships/hyperlink" Target="https://m.edsoo.ru/c4e129e6" TargetMode="External"/><Relationship Id="rId65" Type="http://schemas.openxmlformats.org/officeDocument/2006/relationships/hyperlink" Target="https://m.edsoo.ru/c4e0b4de" TargetMode="External"/><Relationship Id="rId73" Type="http://schemas.openxmlformats.org/officeDocument/2006/relationships/hyperlink" Target="https://m.edsoo.ru/c4e14142" TargetMode="External"/><Relationship Id="rId78" Type="http://schemas.openxmlformats.org/officeDocument/2006/relationships/hyperlink" Target="https://m.edsoo.ru/c4e12266" TargetMode="External"/><Relationship Id="rId81" Type="http://schemas.openxmlformats.org/officeDocument/2006/relationships/hyperlink" Target="https://m.edsoo.ru/c4e12586" TargetMode="External"/><Relationship Id="rId86" Type="http://schemas.openxmlformats.org/officeDocument/2006/relationships/hyperlink" Target="https://m.edsoo.ru/c4e0a020" TargetMode="External"/><Relationship Id="rId94" Type="http://schemas.openxmlformats.org/officeDocument/2006/relationships/hyperlink" Target="https://m.edsoo.ru/c4e0be8e"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6eb0"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109" Type="http://schemas.openxmlformats.org/officeDocument/2006/relationships/hyperlink" Target="https://m.edsoo.ru/c4e0ca46" TargetMode="External"/><Relationship Id="rId34" Type="http://schemas.openxmlformats.org/officeDocument/2006/relationships/hyperlink" Target="https://m.edsoo.ru/c4e15ec0" TargetMode="External"/><Relationship Id="rId50" Type="http://schemas.openxmlformats.org/officeDocument/2006/relationships/hyperlink" Target="https://m.edsoo.ru/c4e173e2" TargetMode="External"/><Relationship Id="rId55" Type="http://schemas.openxmlformats.org/officeDocument/2006/relationships/hyperlink" Target="https://m.edsoo.ru/c4e087e8" TargetMode="External"/><Relationship Id="rId76" Type="http://schemas.openxmlformats.org/officeDocument/2006/relationships/hyperlink" Target="https://m.edsoo.ru/c4e0cfc8" TargetMode="External"/><Relationship Id="rId97" Type="http://schemas.openxmlformats.org/officeDocument/2006/relationships/hyperlink" Target="https://m.edsoo.ru/c4e13666" TargetMode="External"/><Relationship Id="rId104" Type="http://schemas.openxmlformats.org/officeDocument/2006/relationships/hyperlink" Target="https://m.edsoo.ru/c4e0820c" TargetMode="External"/><Relationship Id="rId120" Type="http://schemas.openxmlformats.org/officeDocument/2006/relationships/hyperlink" Target="https://m.edsoo.ru/c4e1858a" TargetMode="External"/><Relationship Id="rId125" Type="http://schemas.microsoft.com/office/2007/relationships/stylesWithEffects" Target="stylesWithEffects.xml"/><Relationship Id="rId7" Type="http://schemas.openxmlformats.org/officeDocument/2006/relationships/hyperlink" Target="https://m.edsoo.ru/7f4110fe"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4" Type="http://schemas.openxmlformats.org/officeDocument/2006/relationships/hyperlink" Target="https://m.edsoo.ru/7f411f36" TargetMode="External"/><Relationship Id="rId40" Type="http://schemas.openxmlformats.org/officeDocument/2006/relationships/hyperlink" Target="https://m.edsoo.ru/c4e08eb4" TargetMode="External"/><Relationship Id="rId45" Type="http://schemas.openxmlformats.org/officeDocument/2006/relationships/hyperlink" Target="https://m.edsoo.ru/c4e0f034" TargetMode="External"/><Relationship Id="rId66" Type="http://schemas.openxmlformats.org/officeDocument/2006/relationships/hyperlink" Target="https://m.edsoo.ru/c4e0b358"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15" Type="http://schemas.openxmlformats.org/officeDocument/2006/relationships/hyperlink" Target="https://m.edsoo.ru/c4e18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50</Pages>
  <Words>10782</Words>
  <Characters>61458</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Win_8.1</cp:lastModifiedBy>
  <cp:revision>9</cp:revision>
  <cp:lastPrinted>2024-09-14T08:12:00Z</cp:lastPrinted>
  <dcterms:created xsi:type="dcterms:W3CDTF">2024-09-02T07:08:00Z</dcterms:created>
  <dcterms:modified xsi:type="dcterms:W3CDTF">2024-09-27T12:28:00Z</dcterms:modified>
</cp:coreProperties>
</file>